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63B41" w14:textId="77777777" w:rsidR="00BA3CB9" w:rsidRPr="005A40E9" w:rsidRDefault="00BA3CB9" w:rsidP="00C817DF">
      <w:pPr>
        <w:tabs>
          <w:tab w:val="left" w:pos="1260"/>
        </w:tabs>
        <w:spacing w:line="276" w:lineRule="auto"/>
        <w:rPr>
          <w:sz w:val="44"/>
          <w:szCs w:val="44"/>
          <w:u w:val="single"/>
        </w:rPr>
      </w:pPr>
      <w:r w:rsidRPr="005A40E9">
        <w:rPr>
          <w:sz w:val="44"/>
          <w:szCs w:val="44"/>
          <w:u w:val="single"/>
        </w:rPr>
        <w:t>Guidelines</w:t>
      </w:r>
    </w:p>
    <w:p w14:paraId="183BF6A5" w14:textId="510F89CE" w:rsidR="00BA3CB9" w:rsidRDefault="001741C0" w:rsidP="00C817DF">
      <w:pPr>
        <w:tabs>
          <w:tab w:val="left" w:pos="1260"/>
        </w:tabs>
        <w:spacing w:after="120" w:line="276" w:lineRule="auto"/>
      </w:pPr>
      <w:r>
        <w:t>C</w:t>
      </w:r>
      <w:r w:rsidR="00BA3CB9">
        <w:t xml:space="preserve">oalitions registered with the </w:t>
      </w:r>
      <w:r w:rsidR="00F661E1">
        <w:t>Department of Mental Health (DMH) Division of Behavioral Health (DBH)</w:t>
      </w:r>
      <w:r w:rsidR="00BA3CB9">
        <w:t xml:space="preserve"> are eligible to apply</w:t>
      </w:r>
      <w:r w:rsidR="002B0C74">
        <w:t xml:space="preserve">. </w:t>
      </w:r>
      <w:r w:rsidR="00BA3CB9">
        <w:t xml:space="preserve">This application must address drug and alcohol </w:t>
      </w:r>
      <w:r>
        <w:t xml:space="preserve">use </w:t>
      </w:r>
      <w:r w:rsidR="00BA3CB9">
        <w:t>prevention</w:t>
      </w:r>
      <w:r w:rsidR="002B0C74">
        <w:t xml:space="preserve">. </w:t>
      </w:r>
      <w:r w:rsidR="00BA3CB9" w:rsidRPr="009E5FFC">
        <w:t xml:space="preserve">All awardees are expected to use evidence-based </w:t>
      </w:r>
      <w:r w:rsidR="00BA3CB9">
        <w:t>interventions</w:t>
      </w:r>
      <w:r w:rsidR="00BA3CB9" w:rsidRPr="009E5FFC">
        <w:t xml:space="preserve"> to meet the projected outcome, when available.</w:t>
      </w:r>
    </w:p>
    <w:p w14:paraId="4F71DD19" w14:textId="77777777" w:rsidR="00BA3CB9" w:rsidRPr="00C96A50" w:rsidRDefault="00BA3CB9" w:rsidP="00C817DF">
      <w:pPr>
        <w:tabs>
          <w:tab w:val="left" w:pos="1260"/>
        </w:tabs>
        <w:spacing w:after="120" w:line="276" w:lineRule="auto"/>
        <w:rPr>
          <w:u w:val="single"/>
        </w:rPr>
      </w:pPr>
      <w:r w:rsidRPr="00C96A50">
        <w:rPr>
          <w:u w:val="single"/>
        </w:rPr>
        <w:t xml:space="preserve">Budget Information and Unallowable Costs: </w:t>
      </w:r>
    </w:p>
    <w:p w14:paraId="5E3BFB05" w14:textId="77777777" w:rsidR="00BA3CB9" w:rsidRDefault="00BA3CB9" w:rsidP="00C817DF">
      <w:pPr>
        <w:tabs>
          <w:tab w:val="left" w:pos="1260"/>
        </w:tabs>
        <w:spacing w:after="120" w:line="276" w:lineRule="auto"/>
      </w:pPr>
      <w:r>
        <w:t>Funding is</w:t>
      </w:r>
      <w:r w:rsidR="001741C0">
        <w:t xml:space="preserve"> available for</w:t>
      </w:r>
      <w:r>
        <w:t xml:space="preserve"> up to $5,000</w:t>
      </w:r>
      <w:r w:rsidR="002B0C74">
        <w:t xml:space="preserve">. </w:t>
      </w:r>
      <w:r>
        <w:t>Funding is limited</w:t>
      </w:r>
      <w:r w:rsidR="001741C0">
        <w:t>,</w:t>
      </w:r>
      <w:r>
        <w:t xml:space="preserve"> so request </w:t>
      </w:r>
      <w:r w:rsidR="001741C0">
        <w:t xml:space="preserve">only </w:t>
      </w:r>
      <w:r>
        <w:t xml:space="preserve">what </w:t>
      </w:r>
      <w:r w:rsidR="001741C0">
        <w:t xml:space="preserve">is </w:t>
      </w:r>
      <w:r>
        <w:t>need</w:t>
      </w:r>
      <w:r w:rsidR="001741C0">
        <w:t>ed</w:t>
      </w:r>
      <w:r w:rsidR="00ED02B5">
        <w:t xml:space="preserve"> </w:t>
      </w:r>
      <w:r w:rsidR="00333D47">
        <w:t>to allo</w:t>
      </w:r>
      <w:r w:rsidR="001741C0">
        <w:t>w more coalitions to be awarded.</w:t>
      </w:r>
    </w:p>
    <w:p w14:paraId="3E19E115" w14:textId="77777777" w:rsidR="00BA3CB9" w:rsidRDefault="00BA3CB9" w:rsidP="00C817DF">
      <w:pPr>
        <w:tabs>
          <w:tab w:val="left" w:pos="1260"/>
        </w:tabs>
        <w:spacing w:after="120" w:line="276" w:lineRule="auto"/>
      </w:pPr>
      <w:r>
        <w:t>Mini-Grant funds are not intended to support one-time events</w:t>
      </w:r>
      <w:r w:rsidR="001741C0">
        <w:t xml:space="preserve">, unless they </w:t>
      </w:r>
      <w:r>
        <w:t>are tied to a larger, ongoing effort</w:t>
      </w:r>
      <w:r w:rsidR="002B0C74">
        <w:t xml:space="preserve">. </w:t>
      </w:r>
    </w:p>
    <w:p w14:paraId="01DCBC8C" w14:textId="2053AF9B" w:rsidR="00BA3CB9" w:rsidRDefault="001741C0" w:rsidP="00C817DF">
      <w:pPr>
        <w:pStyle w:val="ListParagraph"/>
        <w:numPr>
          <w:ilvl w:val="0"/>
          <w:numId w:val="1"/>
        </w:numPr>
        <w:tabs>
          <w:tab w:val="left" w:pos="1260"/>
        </w:tabs>
        <w:spacing w:after="120" w:line="276" w:lineRule="auto"/>
      </w:pPr>
      <w:r w:rsidRPr="00F661E1">
        <w:t>F</w:t>
      </w:r>
      <w:r w:rsidR="00BA3CB9" w:rsidRPr="00F661E1">
        <w:t xml:space="preserve">unds </w:t>
      </w:r>
      <w:r w:rsidR="00BA3CB9" w:rsidRPr="00E261A8">
        <w:rPr>
          <w:b/>
        </w:rPr>
        <w:t>may not be used</w:t>
      </w:r>
      <w:r w:rsidR="00BA3CB9" w:rsidRPr="00F661E1">
        <w:t xml:space="preserve"> for </w:t>
      </w:r>
      <w:r w:rsidRPr="00F661E1">
        <w:t xml:space="preserve">the </w:t>
      </w:r>
      <w:r w:rsidR="00BA3CB9" w:rsidRPr="00F661E1">
        <w:t>purchase of incentives or other symbolic disposable items intended for giveaway</w:t>
      </w:r>
      <w:r w:rsidR="00403B9A" w:rsidRPr="00F661E1">
        <w:t>s.</w:t>
      </w:r>
    </w:p>
    <w:p w14:paraId="4584A14E" w14:textId="57D5FC29" w:rsidR="00E261A8" w:rsidRPr="00F661E1" w:rsidRDefault="00E261A8" w:rsidP="00C817DF">
      <w:pPr>
        <w:pStyle w:val="ListParagraph"/>
        <w:numPr>
          <w:ilvl w:val="0"/>
          <w:numId w:val="1"/>
        </w:numPr>
        <w:tabs>
          <w:tab w:val="left" w:pos="1260"/>
        </w:tabs>
        <w:spacing w:after="120" w:line="276" w:lineRule="auto"/>
      </w:pPr>
      <w:r>
        <w:t xml:space="preserve">Funds </w:t>
      </w:r>
      <w:r w:rsidRPr="00E261A8">
        <w:rPr>
          <w:b/>
        </w:rPr>
        <w:t>may not be used</w:t>
      </w:r>
      <w:r>
        <w:t xml:space="preserve"> for promotional items. Items include, but are not limited to:  clothing, pens, mugs/cups, folders/folios, lanyards, and conference bags. </w:t>
      </w:r>
      <w:r w:rsidR="00121DFF">
        <w:t xml:space="preserve">This does not include the cost of printing materials or purchasing printed materials. </w:t>
      </w:r>
    </w:p>
    <w:p w14:paraId="0C39F924" w14:textId="77777777" w:rsidR="00BA3CB9" w:rsidRPr="00F661E1" w:rsidRDefault="00BA3CB9" w:rsidP="00C817DF">
      <w:pPr>
        <w:pStyle w:val="ListParagraph"/>
        <w:numPr>
          <w:ilvl w:val="0"/>
          <w:numId w:val="1"/>
        </w:numPr>
        <w:tabs>
          <w:tab w:val="left" w:pos="1260"/>
        </w:tabs>
        <w:spacing w:after="120" w:line="276" w:lineRule="auto"/>
      </w:pPr>
      <w:r w:rsidRPr="00F661E1">
        <w:t xml:space="preserve">No more than 50% of the budget can be used for personnel or contractors. </w:t>
      </w:r>
    </w:p>
    <w:p w14:paraId="271788FD" w14:textId="7A1FC602" w:rsidR="00BA3CB9" w:rsidRPr="00F661E1" w:rsidRDefault="00BA3CB9" w:rsidP="00C817DF">
      <w:pPr>
        <w:pStyle w:val="ListParagraph"/>
        <w:numPr>
          <w:ilvl w:val="0"/>
          <w:numId w:val="1"/>
        </w:numPr>
        <w:tabs>
          <w:tab w:val="left" w:pos="1260"/>
        </w:tabs>
        <w:spacing w:after="120" w:line="276" w:lineRule="auto"/>
      </w:pPr>
      <w:r w:rsidRPr="00F661E1">
        <w:t>No more than $250 may be used for food and drink.</w:t>
      </w:r>
    </w:p>
    <w:p w14:paraId="4CEF1124" w14:textId="77777777" w:rsidR="00BA3CB9" w:rsidRPr="00F661E1" w:rsidRDefault="00BA3CB9" w:rsidP="00C817DF">
      <w:pPr>
        <w:pStyle w:val="ListParagraph"/>
        <w:numPr>
          <w:ilvl w:val="0"/>
          <w:numId w:val="1"/>
        </w:numPr>
        <w:tabs>
          <w:tab w:val="left" w:pos="1260"/>
        </w:tabs>
        <w:spacing w:after="120" w:line="276" w:lineRule="auto"/>
      </w:pPr>
      <w:r w:rsidRPr="00F661E1">
        <w:t>Coalition must show a 50% match on funds requested</w:t>
      </w:r>
      <w:r w:rsidR="002B0C74" w:rsidRPr="00F661E1">
        <w:t xml:space="preserve">. </w:t>
      </w:r>
    </w:p>
    <w:p w14:paraId="0A71685D" w14:textId="77777777" w:rsidR="00BA3CB9" w:rsidRPr="00F661E1" w:rsidRDefault="00BA3CB9" w:rsidP="00C817DF">
      <w:pPr>
        <w:tabs>
          <w:tab w:val="left" w:pos="1260"/>
        </w:tabs>
        <w:spacing w:after="120" w:line="276" w:lineRule="auto"/>
      </w:pPr>
      <w:r w:rsidRPr="00F661E1">
        <w:t xml:space="preserve">Written approval is required prior to any budget </w:t>
      </w:r>
      <w:r w:rsidR="00403B9A" w:rsidRPr="00F661E1">
        <w:t xml:space="preserve">adjustments </w:t>
      </w:r>
      <w:r w:rsidRPr="00F661E1">
        <w:t>and before the expense is incurred</w:t>
      </w:r>
      <w:r w:rsidR="002B0C74" w:rsidRPr="00F661E1">
        <w:t xml:space="preserve">. </w:t>
      </w:r>
      <w:r w:rsidRPr="00F661E1">
        <w:t>Failure to obtain prior approval may result in suspension of the funding or not receiving approval of the expenditure</w:t>
      </w:r>
      <w:r w:rsidR="002B0C74" w:rsidRPr="00F661E1">
        <w:t xml:space="preserve">. </w:t>
      </w:r>
    </w:p>
    <w:p w14:paraId="3BBD5E26" w14:textId="77777777" w:rsidR="00BA3CB9" w:rsidRPr="00F661E1" w:rsidRDefault="00BA3CB9" w:rsidP="00C817DF">
      <w:pPr>
        <w:tabs>
          <w:tab w:val="left" w:pos="1260"/>
        </w:tabs>
        <w:spacing w:after="120" w:line="276" w:lineRule="auto"/>
      </w:pPr>
      <w:r w:rsidRPr="00F661E1">
        <w:t xml:space="preserve">The coalition </w:t>
      </w:r>
      <w:r w:rsidR="00403B9A" w:rsidRPr="00F661E1">
        <w:t>shall</w:t>
      </w:r>
      <w:r w:rsidRPr="00F661E1">
        <w:t xml:space="preserve"> keep financial records of all expenses and maintain </w:t>
      </w:r>
      <w:r w:rsidR="00403B9A" w:rsidRPr="00F661E1">
        <w:t xml:space="preserve">them </w:t>
      </w:r>
      <w:r w:rsidRPr="00F661E1">
        <w:t>for six years</w:t>
      </w:r>
      <w:r w:rsidR="002B0C74" w:rsidRPr="00F661E1">
        <w:t xml:space="preserve">. </w:t>
      </w:r>
      <w:r w:rsidRPr="00F661E1">
        <w:t>This includes receipts, invoices, statements and other documentation.</w:t>
      </w:r>
    </w:p>
    <w:p w14:paraId="6AD1B1A4" w14:textId="77777777" w:rsidR="00BA3CB9" w:rsidRPr="00F661E1" w:rsidRDefault="00BA3CB9" w:rsidP="00C817DF">
      <w:pPr>
        <w:tabs>
          <w:tab w:val="left" w:pos="1260"/>
        </w:tabs>
        <w:spacing w:after="120" w:line="276" w:lineRule="auto"/>
        <w:rPr>
          <w:u w:val="single"/>
        </w:rPr>
      </w:pPr>
      <w:r w:rsidRPr="00F661E1">
        <w:rPr>
          <w:u w:val="single"/>
        </w:rPr>
        <w:t>Process:</w:t>
      </w:r>
    </w:p>
    <w:p w14:paraId="0998D89E" w14:textId="0C997BB9" w:rsidR="00BA3CB9" w:rsidRPr="00F661E1" w:rsidRDefault="00BA3CB9" w:rsidP="00C817DF">
      <w:pPr>
        <w:tabs>
          <w:tab w:val="left" w:pos="1260"/>
        </w:tabs>
        <w:spacing w:after="120" w:line="276" w:lineRule="auto"/>
      </w:pPr>
      <w:r w:rsidRPr="00F661E1">
        <w:t>Application must score a minimum of 60 in the Scoring Rubric (see below) to be fund</w:t>
      </w:r>
      <w:r w:rsidR="00403B9A" w:rsidRPr="00F661E1">
        <w:t>able</w:t>
      </w:r>
      <w:r w:rsidR="002B0C74" w:rsidRPr="00F661E1">
        <w:t xml:space="preserve">. </w:t>
      </w:r>
      <w:r w:rsidRPr="00F661E1">
        <w:t>If more applications are approved than funding is available, priority will be</w:t>
      </w:r>
      <w:r w:rsidR="00403B9A" w:rsidRPr="00F661E1">
        <w:t xml:space="preserve"> given</w:t>
      </w:r>
      <w:r w:rsidR="002B0C74" w:rsidRPr="00F661E1">
        <w:t xml:space="preserve"> </w:t>
      </w:r>
      <w:r w:rsidRPr="00F661E1">
        <w:t xml:space="preserve">to the </w:t>
      </w:r>
      <w:r w:rsidR="00F661E1">
        <w:t>top</w:t>
      </w:r>
      <w:r w:rsidRPr="00F661E1">
        <w:t xml:space="preserve"> scoring applications.</w:t>
      </w:r>
    </w:p>
    <w:p w14:paraId="47BAD893" w14:textId="77777777" w:rsidR="00BA3CB9" w:rsidRPr="00F661E1" w:rsidRDefault="00BA3CB9" w:rsidP="00C817DF">
      <w:pPr>
        <w:tabs>
          <w:tab w:val="left" w:pos="1260"/>
        </w:tabs>
        <w:spacing w:after="120" w:line="276" w:lineRule="auto"/>
      </w:pPr>
      <w:r w:rsidRPr="00F661E1">
        <w:t xml:space="preserve">The application submitted by the coalition will serve as the official scope of work. </w:t>
      </w:r>
    </w:p>
    <w:p w14:paraId="66135B90" w14:textId="77777777" w:rsidR="00BA3CB9" w:rsidRPr="00F661E1" w:rsidRDefault="00BA3CB9" w:rsidP="00C817DF">
      <w:pPr>
        <w:tabs>
          <w:tab w:val="left" w:pos="1260"/>
        </w:tabs>
        <w:spacing w:after="120" w:line="276" w:lineRule="auto"/>
      </w:pPr>
      <w:r w:rsidRPr="00F661E1">
        <w:t xml:space="preserve">Disbursement – Applications will be </w:t>
      </w:r>
      <w:r w:rsidR="00403B9A" w:rsidRPr="00F661E1">
        <w:t>awarded</w:t>
      </w:r>
      <w:r w:rsidRPr="00F661E1">
        <w:t xml:space="preserve"> in June</w:t>
      </w:r>
      <w:r w:rsidR="00403B9A" w:rsidRPr="00F661E1">
        <w:t>, and funds will be distributed in July.</w:t>
      </w:r>
    </w:p>
    <w:p w14:paraId="69B13729" w14:textId="77777777" w:rsidR="00816AA2" w:rsidRPr="00F661E1" w:rsidRDefault="00BA3CB9" w:rsidP="00C817DF">
      <w:pPr>
        <w:tabs>
          <w:tab w:val="left" w:pos="1260"/>
        </w:tabs>
        <w:spacing w:after="120" w:line="276" w:lineRule="auto"/>
      </w:pPr>
      <w:r w:rsidRPr="00F661E1">
        <w:t>Award recipients will be required to submit a mid-year</w:t>
      </w:r>
      <w:r w:rsidR="00816AA2" w:rsidRPr="00F661E1">
        <w:t xml:space="preserve"> by December 31. The mid-year report will summarize the progress made towards proposed goals and objectives, the barrier encountered and identify any assistance needed</w:t>
      </w:r>
      <w:r w:rsidR="002B0C74" w:rsidRPr="00F661E1">
        <w:t xml:space="preserve">. </w:t>
      </w:r>
    </w:p>
    <w:p w14:paraId="5AB91327" w14:textId="77777777" w:rsidR="00D72BEA" w:rsidRPr="00F661E1" w:rsidRDefault="00D72BEA" w:rsidP="00C817DF">
      <w:pPr>
        <w:tabs>
          <w:tab w:val="left" w:pos="1260"/>
        </w:tabs>
        <w:spacing w:after="120" w:line="276" w:lineRule="auto"/>
      </w:pPr>
      <w:r w:rsidRPr="00F661E1">
        <w:t>All funds MUST be spent by June 30</w:t>
      </w:r>
      <w:r w:rsidRPr="00F661E1">
        <w:rPr>
          <w:vertAlign w:val="superscript"/>
        </w:rPr>
        <w:t>th</w:t>
      </w:r>
      <w:r w:rsidRPr="00F661E1">
        <w:t xml:space="preserve">.  Any expenses incurred after that day (a purchase made, a person’s time paid for, etc.) will have to be rejected due to funding deadlines. </w:t>
      </w:r>
    </w:p>
    <w:p w14:paraId="7C265FA5" w14:textId="6C1104B7" w:rsidR="00E765CE" w:rsidRPr="00F661E1" w:rsidRDefault="00E765CE" w:rsidP="00C817DF">
      <w:pPr>
        <w:tabs>
          <w:tab w:val="left" w:pos="1260"/>
        </w:tabs>
        <w:spacing w:after="120" w:line="276" w:lineRule="auto"/>
      </w:pPr>
      <w:r w:rsidRPr="00F661E1">
        <w:t xml:space="preserve">Any unused funds exceeding $100 must be returned to the Prevention Resource Center by </w:t>
      </w:r>
      <w:r w:rsidR="00D72BEA" w:rsidRPr="00F661E1">
        <w:t>July</w:t>
      </w:r>
      <w:r w:rsidRPr="00F661E1">
        <w:t xml:space="preserve"> 15.  </w:t>
      </w:r>
    </w:p>
    <w:p w14:paraId="4E9E2019" w14:textId="27331AF4" w:rsidR="008F5426" w:rsidRPr="00F661E1" w:rsidRDefault="00816AA2" w:rsidP="00C817DF">
      <w:pPr>
        <w:tabs>
          <w:tab w:val="left" w:pos="1260"/>
        </w:tabs>
        <w:spacing w:after="120" w:line="276" w:lineRule="auto"/>
      </w:pPr>
      <w:r w:rsidRPr="00F661E1">
        <w:lastRenderedPageBreak/>
        <w:t>A</w:t>
      </w:r>
      <w:r w:rsidR="00BA3CB9" w:rsidRPr="00F661E1">
        <w:t xml:space="preserve"> final report </w:t>
      </w:r>
      <w:r w:rsidRPr="00F661E1">
        <w:t xml:space="preserve">is due </w:t>
      </w:r>
      <w:r w:rsidR="00BA3CB9" w:rsidRPr="00F661E1">
        <w:t>upon completion of the project (</w:t>
      </w:r>
      <w:r w:rsidR="00FF577D" w:rsidRPr="00F661E1">
        <w:t xml:space="preserve">30 days after project completion, </w:t>
      </w:r>
      <w:r w:rsidR="00BA3CB9" w:rsidRPr="00F661E1">
        <w:t xml:space="preserve">no later than </w:t>
      </w:r>
      <w:r w:rsidR="00BB0A12">
        <w:t>July</w:t>
      </w:r>
      <w:r w:rsidR="006B6DFA" w:rsidRPr="00F661E1">
        <w:t xml:space="preserve"> 31</w:t>
      </w:r>
      <w:r w:rsidR="00BA3CB9" w:rsidRPr="00F661E1">
        <w:t>)</w:t>
      </w:r>
      <w:r w:rsidR="002B0C74" w:rsidRPr="00F661E1">
        <w:t xml:space="preserve">. </w:t>
      </w:r>
      <w:r w:rsidR="00BA3CB9" w:rsidRPr="00F661E1">
        <w:t>The report</w:t>
      </w:r>
      <w:r w:rsidRPr="00F661E1">
        <w:t>s</w:t>
      </w:r>
      <w:r w:rsidR="00BA3CB9" w:rsidRPr="00F661E1">
        <w:t xml:space="preserve"> must be sent to the Prevention Resource Center</w:t>
      </w:r>
      <w:r w:rsidR="002B0C74" w:rsidRPr="00F661E1">
        <w:t xml:space="preserve">. </w:t>
      </w:r>
      <w:r w:rsidR="00BA3CB9" w:rsidRPr="00F661E1">
        <w:t xml:space="preserve">Reporting forms </w:t>
      </w:r>
      <w:r w:rsidR="00FF577D" w:rsidRPr="00F661E1">
        <w:t>ar</w:t>
      </w:r>
      <w:r w:rsidRPr="00F661E1">
        <w:t>e attached.</w:t>
      </w:r>
    </w:p>
    <w:p w14:paraId="08AA700C" w14:textId="5F6F000D" w:rsidR="00B95954" w:rsidRPr="00F661E1" w:rsidRDefault="00B95954" w:rsidP="00C817DF">
      <w:pPr>
        <w:tabs>
          <w:tab w:val="left" w:pos="1260"/>
        </w:tabs>
        <w:spacing w:after="120" w:line="276" w:lineRule="auto"/>
        <w:rPr>
          <w:u w:val="single"/>
        </w:rPr>
      </w:pPr>
      <w:r w:rsidRPr="00F661E1">
        <w:rPr>
          <w:u w:val="single"/>
        </w:rPr>
        <w:t>Formatting:</w:t>
      </w:r>
    </w:p>
    <w:p w14:paraId="4061D375" w14:textId="7E0AFD49" w:rsidR="00B95954" w:rsidRPr="00F661E1" w:rsidRDefault="00B95954" w:rsidP="00C817DF">
      <w:pPr>
        <w:tabs>
          <w:tab w:val="left" w:pos="1260"/>
        </w:tabs>
        <w:spacing w:after="120" w:line="276" w:lineRule="auto"/>
      </w:pPr>
      <w:r w:rsidRPr="00F661E1">
        <w:t xml:space="preserve">If you have your own formatting needs, it is fine to stay with your system.  But if possible, please help the scoring staff by following these optional guidelines.  These are the only </w:t>
      </w:r>
      <w:r w:rsidRPr="00F661E1">
        <w:rPr>
          <w:b/>
          <w:bCs/>
        </w:rPr>
        <w:t>optional</w:t>
      </w:r>
      <w:r w:rsidRPr="00F661E1">
        <w:t xml:space="preserve"> guidelines in the packet. </w:t>
      </w:r>
    </w:p>
    <w:p w14:paraId="0AF76D72" w14:textId="512E60D7" w:rsidR="00F661E1" w:rsidRDefault="00F661E1" w:rsidP="00F661E1">
      <w:pPr>
        <w:spacing w:after="120" w:line="276" w:lineRule="auto"/>
      </w:pPr>
      <w:r w:rsidRPr="00F661E1">
        <w:t>Word is preferred over PDF</w:t>
      </w:r>
      <w:r w:rsidRPr="00B95954">
        <w:t xml:space="preserve"> </w:t>
      </w:r>
      <w:r>
        <w:t xml:space="preserve"> </w:t>
      </w:r>
    </w:p>
    <w:p w14:paraId="78FC0F9E" w14:textId="77777777" w:rsidR="00B95954" w:rsidRPr="00F661E1" w:rsidRDefault="00B95954" w:rsidP="00C817DF">
      <w:pPr>
        <w:spacing w:after="120" w:line="276" w:lineRule="auto"/>
      </w:pPr>
      <w:r w:rsidRPr="00F661E1">
        <w:t xml:space="preserve">File name should be </w:t>
      </w:r>
      <w:r w:rsidRPr="00F661E1">
        <w:rPr>
          <w:u w:val="single"/>
        </w:rPr>
        <w:t>Coalition name</w:t>
      </w:r>
      <w:r w:rsidRPr="00F661E1">
        <w:t xml:space="preserve"> </w:t>
      </w:r>
      <w:r w:rsidRPr="00F661E1">
        <w:rPr>
          <w:u w:val="single"/>
        </w:rPr>
        <w:t>Type of Doc</w:t>
      </w:r>
      <w:r w:rsidRPr="00F661E1">
        <w:t xml:space="preserve"> </w:t>
      </w:r>
      <w:r w:rsidRPr="00F661E1">
        <w:rPr>
          <w:u w:val="single"/>
        </w:rPr>
        <w:t>Anything else you want</w:t>
      </w:r>
      <w:r w:rsidRPr="00F661E1">
        <w:t xml:space="preserve"> – be consistent.  Susan’s Awesome Coalition is fine, SAC is fine.  But stick with one or the other.</w:t>
      </w:r>
    </w:p>
    <w:p w14:paraId="46C6F26C" w14:textId="11C9871F" w:rsidR="00F661E1" w:rsidRPr="00F661E1" w:rsidRDefault="00B95954" w:rsidP="00C817DF">
      <w:pPr>
        <w:spacing w:after="120" w:line="276" w:lineRule="auto"/>
      </w:pPr>
      <w:r w:rsidRPr="00F661E1">
        <w:t>Ex: SAC Logic Model, SAC Mini Grant Application, SAC Mini Grant Application Final draf</w:t>
      </w:r>
      <w:r w:rsidR="0054727A">
        <w:t>t FY25</w:t>
      </w:r>
    </w:p>
    <w:p w14:paraId="5D11AA11" w14:textId="767C4757" w:rsidR="008F5426" w:rsidRPr="00B95954" w:rsidRDefault="008F5426" w:rsidP="00C817DF">
      <w:pPr>
        <w:spacing w:after="120" w:line="276" w:lineRule="auto"/>
      </w:pPr>
      <w:r>
        <w:br w:type="page"/>
      </w:r>
      <w:r w:rsidR="00D72BEA" w:rsidRPr="008F5426">
        <w:rPr>
          <w:sz w:val="44"/>
          <w:szCs w:val="44"/>
          <w:u w:val="single"/>
        </w:rPr>
        <w:lastRenderedPageBreak/>
        <w:t>DMH / DBH Mini Grant “</w:t>
      </w:r>
      <w:r w:rsidR="00D72BEA">
        <w:rPr>
          <w:sz w:val="44"/>
          <w:szCs w:val="44"/>
          <w:u w:val="single"/>
        </w:rPr>
        <w:t>Funding Examples”</w:t>
      </w:r>
    </w:p>
    <w:p w14:paraId="09B63DE6" w14:textId="77777777" w:rsidR="008F5426" w:rsidRDefault="008F5426" w:rsidP="00C817DF">
      <w:pPr>
        <w:spacing w:line="276" w:lineRule="auto"/>
      </w:pPr>
      <w:r>
        <w:t>Note that this list is designed to help coalitions understand the limits of what this grant mechanism will be able to fund.  It is a helpful starting place but</w:t>
      </w:r>
      <w:r w:rsidRPr="00914414">
        <w:rPr>
          <w:b/>
          <w:u w:val="single"/>
        </w:rPr>
        <w:t xml:space="preserve"> it is not an exhaustive list</w:t>
      </w:r>
      <w:r>
        <w:t xml:space="preserve">.  DBH reserves the right to deny funding to any activity that is not within the scope of the grant.  If you have questions about what is and is not allowed, talk to your Prevention Resource Center. </w:t>
      </w:r>
    </w:p>
    <w:p w14:paraId="1EF978DB" w14:textId="77777777" w:rsidR="00D72BEA" w:rsidRDefault="00D72BEA" w:rsidP="00C817DF">
      <w:pPr>
        <w:spacing w:after="0" w:line="276" w:lineRule="auto"/>
      </w:pPr>
      <w:r>
        <w:t xml:space="preserve">Mini Grants must be focused on substance use prevention in the community.  This means that DBH cannot fund: </w:t>
      </w:r>
    </w:p>
    <w:p w14:paraId="639E2D11" w14:textId="77777777" w:rsidR="00D72BEA" w:rsidRDefault="00D72BEA" w:rsidP="00C817DF">
      <w:pPr>
        <w:pStyle w:val="ListParagraph"/>
        <w:numPr>
          <w:ilvl w:val="0"/>
          <w:numId w:val="13"/>
        </w:numPr>
        <w:spacing w:line="276" w:lineRule="auto"/>
      </w:pPr>
      <w:r>
        <w:t xml:space="preserve">Trauma focused interventions (prevention with a trauma focus is ok) </w:t>
      </w:r>
    </w:p>
    <w:p w14:paraId="4633D844" w14:textId="772C2ABE" w:rsidR="00D72BEA" w:rsidRDefault="00D72BEA" w:rsidP="00C817DF">
      <w:pPr>
        <w:pStyle w:val="ListParagraph"/>
        <w:numPr>
          <w:ilvl w:val="0"/>
          <w:numId w:val="13"/>
        </w:numPr>
        <w:spacing w:line="276" w:lineRule="auto"/>
        <w:rPr>
          <w:rFonts w:eastAsiaTheme="minorEastAsia"/>
        </w:rPr>
      </w:pPr>
      <w:r w:rsidRPr="57923954">
        <w:t>Treatment (including tobacco cessation)</w:t>
      </w:r>
    </w:p>
    <w:p w14:paraId="4DFC828B" w14:textId="77777777" w:rsidR="00D72BEA" w:rsidRDefault="00D72BEA" w:rsidP="00C817DF">
      <w:pPr>
        <w:pStyle w:val="ListParagraph"/>
        <w:numPr>
          <w:ilvl w:val="0"/>
          <w:numId w:val="13"/>
        </w:numPr>
        <w:spacing w:line="276" w:lineRule="auto"/>
      </w:pPr>
      <w:r>
        <w:t xml:space="preserve">Recovery </w:t>
      </w:r>
    </w:p>
    <w:p w14:paraId="6B28E02A" w14:textId="77777777" w:rsidR="00D72BEA" w:rsidRDefault="00D72BEA" w:rsidP="00C817DF">
      <w:pPr>
        <w:pStyle w:val="ListParagraph"/>
        <w:numPr>
          <w:ilvl w:val="0"/>
          <w:numId w:val="13"/>
        </w:numPr>
        <w:spacing w:line="276" w:lineRule="auto"/>
      </w:pPr>
      <w:r>
        <w:t>Community development (ex: building playgrounds, rec centers, etc.)</w:t>
      </w:r>
    </w:p>
    <w:p w14:paraId="1A2CAB03" w14:textId="7B517125" w:rsidR="00D72BEA" w:rsidRDefault="00D72BEA" w:rsidP="00C817DF">
      <w:pPr>
        <w:pStyle w:val="ListParagraph"/>
        <w:numPr>
          <w:ilvl w:val="0"/>
          <w:numId w:val="13"/>
        </w:numPr>
        <w:spacing w:line="276" w:lineRule="auto"/>
      </w:pPr>
      <w:r>
        <w:t>Other social issues (ex: child abuse, distracted driving, parental treatment, etc.)</w:t>
      </w:r>
    </w:p>
    <w:p w14:paraId="7E6EA42E" w14:textId="1CE0E583" w:rsidR="0054727A" w:rsidRDefault="0054727A" w:rsidP="00C817DF">
      <w:pPr>
        <w:pStyle w:val="ListParagraph"/>
        <w:numPr>
          <w:ilvl w:val="0"/>
          <w:numId w:val="13"/>
        </w:numPr>
        <w:spacing w:line="276" w:lineRule="auto"/>
      </w:pPr>
      <w:r>
        <w:t xml:space="preserve">Mental Health </w:t>
      </w:r>
    </w:p>
    <w:p w14:paraId="02E3AF0E" w14:textId="77777777" w:rsidR="00D72BEA" w:rsidRDefault="00D72BEA" w:rsidP="00C817DF">
      <w:pPr>
        <w:spacing w:after="0" w:line="276" w:lineRule="auto"/>
      </w:pPr>
      <w:r>
        <w:t xml:space="preserve">Mini Grants must be focused on at least a subset of the community.  This means that DBH cannot fund: </w:t>
      </w:r>
    </w:p>
    <w:p w14:paraId="73BF4D93" w14:textId="77777777" w:rsidR="00D72BEA" w:rsidRDefault="00D72BEA" w:rsidP="00C817DF">
      <w:pPr>
        <w:pStyle w:val="ListParagraph"/>
        <w:numPr>
          <w:ilvl w:val="0"/>
          <w:numId w:val="14"/>
        </w:numPr>
        <w:spacing w:line="276" w:lineRule="auto"/>
      </w:pPr>
      <w:r>
        <w:t xml:space="preserve">Staff development </w:t>
      </w:r>
    </w:p>
    <w:p w14:paraId="0D100807" w14:textId="77777777" w:rsidR="00D72BEA" w:rsidRDefault="00D72BEA" w:rsidP="00C817DF">
      <w:pPr>
        <w:pStyle w:val="ListParagraph"/>
        <w:numPr>
          <w:ilvl w:val="0"/>
          <w:numId w:val="14"/>
        </w:numPr>
        <w:spacing w:line="276" w:lineRule="auto"/>
      </w:pPr>
      <w:r>
        <w:t>Office supplies not related to program implementation</w:t>
      </w:r>
    </w:p>
    <w:p w14:paraId="3B10B641" w14:textId="77777777" w:rsidR="00D72BEA" w:rsidRDefault="00D72BEA" w:rsidP="00C817DF">
      <w:pPr>
        <w:pStyle w:val="ListParagraph"/>
        <w:numPr>
          <w:ilvl w:val="0"/>
          <w:numId w:val="14"/>
        </w:numPr>
        <w:spacing w:line="276" w:lineRule="auto"/>
      </w:pPr>
      <w:r>
        <w:t>Travel outside of the state (even to national conferences)</w:t>
      </w:r>
    </w:p>
    <w:p w14:paraId="4EF1C106" w14:textId="77777777" w:rsidR="00D72BEA" w:rsidRDefault="00D72BEA" w:rsidP="00C817DF">
      <w:pPr>
        <w:spacing w:after="0" w:line="276" w:lineRule="auto"/>
      </w:pPr>
      <w:r>
        <w:t xml:space="preserve">Mini Grants are strongly encouraged to focus on interventions that has evidence that demonstrates a </w:t>
      </w:r>
      <w:r w:rsidRPr="00691A09">
        <w:rPr>
          <w:i/>
        </w:rPr>
        <w:t>positive</w:t>
      </w:r>
      <w:r>
        <w:t xml:space="preserve"> effect (see list below).  If an intervention has evidence that shows </w:t>
      </w:r>
      <w:r w:rsidRPr="00691A09">
        <w:rPr>
          <w:i/>
        </w:rPr>
        <w:t>no</w:t>
      </w:r>
      <w:r>
        <w:t xml:space="preserve"> or </w:t>
      </w:r>
      <w:r w:rsidRPr="00691A09">
        <w:rPr>
          <w:i/>
        </w:rPr>
        <w:t>negative</w:t>
      </w:r>
      <w:r>
        <w:t xml:space="preserve"> effects, DBH will not fund it.  Examples include: </w:t>
      </w:r>
    </w:p>
    <w:p w14:paraId="2B86F23A" w14:textId="77777777" w:rsidR="00D72BEA" w:rsidRDefault="00D72BEA" w:rsidP="00C817DF">
      <w:pPr>
        <w:pStyle w:val="ListParagraph"/>
        <w:numPr>
          <w:ilvl w:val="0"/>
          <w:numId w:val="15"/>
        </w:numPr>
        <w:spacing w:line="276" w:lineRule="auto"/>
      </w:pPr>
      <w:r>
        <w:t xml:space="preserve">Mock car crashes </w:t>
      </w:r>
    </w:p>
    <w:p w14:paraId="730755E3" w14:textId="77777777" w:rsidR="00D72BEA" w:rsidRDefault="00D72BEA" w:rsidP="00C817DF">
      <w:pPr>
        <w:pStyle w:val="ListParagraph"/>
        <w:numPr>
          <w:ilvl w:val="0"/>
          <w:numId w:val="15"/>
        </w:numPr>
        <w:spacing w:line="276" w:lineRule="auto"/>
      </w:pPr>
      <w:r>
        <w:t xml:space="preserve">Fatal vision goggles </w:t>
      </w:r>
    </w:p>
    <w:p w14:paraId="7B76D5DB" w14:textId="77777777" w:rsidR="00D72BEA" w:rsidRPr="007423FD" w:rsidRDefault="00D72BEA" w:rsidP="00C817DF">
      <w:pPr>
        <w:pStyle w:val="ListParagraph"/>
        <w:numPr>
          <w:ilvl w:val="0"/>
          <w:numId w:val="15"/>
        </w:numPr>
        <w:spacing w:line="276" w:lineRule="auto"/>
      </w:pPr>
      <w:r>
        <w:rPr>
          <w:rFonts w:cs="Calibri"/>
        </w:rPr>
        <w:t>Post prom events, post-graduation events, and dance events</w:t>
      </w:r>
    </w:p>
    <w:p w14:paraId="18F71E15" w14:textId="77777777" w:rsidR="00D72BEA" w:rsidRDefault="00D72BEA" w:rsidP="00C817DF">
      <w:pPr>
        <w:pStyle w:val="ListParagraph"/>
        <w:numPr>
          <w:ilvl w:val="0"/>
          <w:numId w:val="15"/>
        </w:numPr>
        <w:spacing w:line="276" w:lineRule="auto"/>
      </w:pPr>
      <w:r>
        <w:rPr>
          <w:rFonts w:cs="Calibri"/>
        </w:rPr>
        <w:t>Incentives or other symbolic disposable items intended for giveaways</w:t>
      </w:r>
    </w:p>
    <w:p w14:paraId="442B65D2" w14:textId="6DC1C2C2" w:rsidR="00F661E1" w:rsidRDefault="00F661E1" w:rsidP="00C817DF">
      <w:pPr>
        <w:spacing w:line="276" w:lineRule="auto"/>
      </w:pPr>
      <w:r w:rsidRPr="00F661E1">
        <w:t>It is understood that</w:t>
      </w:r>
      <w:r w:rsidR="0054727A">
        <w:t xml:space="preserve"> some of the activities above </w:t>
      </w:r>
      <w:r w:rsidRPr="00F661E1">
        <w:t xml:space="preserve">may have been funded in the past.  However, they will not be funded in the future.  </w:t>
      </w:r>
    </w:p>
    <w:p w14:paraId="4D628356" w14:textId="303584AA" w:rsidR="00D72BEA" w:rsidRDefault="00D72BEA" w:rsidP="00C817DF">
      <w:pPr>
        <w:spacing w:line="276" w:lineRule="auto"/>
      </w:pPr>
      <w:r>
        <w:t>It is also understood that some of the non-allowable activities would help improve the efforts of substance use prevention!  However, due to the funding stream</w:t>
      </w:r>
      <w:r w:rsidR="00F661E1">
        <w:t xml:space="preserve"> restrictions from the federal government</w:t>
      </w:r>
      <w:r>
        <w:t xml:space="preserve">, even if the link is clear, DBH still cannot pay for it.  </w:t>
      </w:r>
    </w:p>
    <w:p w14:paraId="7F67DCB8" w14:textId="77777777" w:rsidR="00D72BEA" w:rsidRDefault="00D72BEA" w:rsidP="00C817DF">
      <w:pPr>
        <w:spacing w:after="0" w:line="276" w:lineRule="auto"/>
      </w:pPr>
      <w:r>
        <w:t xml:space="preserve">Things that can be funded under a mini grant include (but are not limited too): </w:t>
      </w:r>
    </w:p>
    <w:p w14:paraId="4E8B8590" w14:textId="77777777" w:rsidR="00D72BEA" w:rsidRDefault="00D72BEA" w:rsidP="00C817DF">
      <w:pPr>
        <w:pStyle w:val="ListParagraph"/>
        <w:numPr>
          <w:ilvl w:val="0"/>
          <w:numId w:val="16"/>
        </w:numPr>
        <w:spacing w:line="276" w:lineRule="auto"/>
      </w:pPr>
      <w:r>
        <w:t xml:space="preserve">Evidenced based programs like Peacebuilders or </w:t>
      </w:r>
      <w:r w:rsidRPr="007E18FF">
        <w:t xml:space="preserve">Too Good For Drugs </w:t>
      </w:r>
    </w:p>
    <w:p w14:paraId="598FD5EE" w14:textId="77777777" w:rsidR="00D72BEA" w:rsidRDefault="00D72BEA" w:rsidP="00C817DF">
      <w:pPr>
        <w:pStyle w:val="ListParagraph"/>
        <w:numPr>
          <w:ilvl w:val="0"/>
          <w:numId w:val="16"/>
        </w:numPr>
        <w:spacing w:line="276" w:lineRule="auto"/>
      </w:pPr>
      <w:r>
        <w:t>Environmental strategies like compliance checks or media campaigns</w:t>
      </w:r>
    </w:p>
    <w:p w14:paraId="7E0EE585" w14:textId="77777777" w:rsidR="00D72BEA" w:rsidRDefault="00D72BEA" w:rsidP="00C817DF">
      <w:pPr>
        <w:pStyle w:val="ListParagraph"/>
        <w:numPr>
          <w:ilvl w:val="0"/>
          <w:numId w:val="16"/>
        </w:numPr>
        <w:spacing w:line="276" w:lineRule="auto"/>
      </w:pPr>
      <w:r>
        <w:t>Capacity building efforts like resource libraries or educational awareness events</w:t>
      </w:r>
    </w:p>
    <w:p w14:paraId="1C882C42" w14:textId="77777777" w:rsidR="00D72BEA" w:rsidRPr="00893703" w:rsidRDefault="00D72BEA" w:rsidP="00C817DF">
      <w:pPr>
        <w:pStyle w:val="ListParagraph"/>
        <w:numPr>
          <w:ilvl w:val="0"/>
          <w:numId w:val="16"/>
        </w:numPr>
        <w:spacing w:line="276" w:lineRule="auto"/>
      </w:pPr>
      <w:r w:rsidRPr="00893703">
        <w:rPr>
          <w:rFonts w:ascii="Calibri" w:eastAsia="Times New Roman" w:hAnsi="Calibri" w:cs="Calibri"/>
        </w:rPr>
        <w:t>Interventions that have not yet been tested but are based upon concepts that have been shown to be effective in reducing / preventing substance use</w:t>
      </w:r>
    </w:p>
    <w:p w14:paraId="3D553581" w14:textId="751CBD3A" w:rsidR="006E6BD3" w:rsidRPr="00267A19" w:rsidRDefault="006E6BD3" w:rsidP="00C817DF">
      <w:pPr>
        <w:tabs>
          <w:tab w:val="left" w:pos="1260"/>
        </w:tabs>
        <w:spacing w:after="0" w:line="276" w:lineRule="auto"/>
        <w:rPr>
          <w:sz w:val="44"/>
          <w:szCs w:val="44"/>
          <w:u w:val="single"/>
        </w:rPr>
      </w:pPr>
      <w:r w:rsidRPr="00267A19">
        <w:rPr>
          <w:sz w:val="44"/>
          <w:szCs w:val="44"/>
          <w:u w:val="single"/>
        </w:rPr>
        <w:lastRenderedPageBreak/>
        <w:t>Mini Grant App</w:t>
      </w:r>
      <w:r w:rsidR="005B5B84">
        <w:rPr>
          <w:sz w:val="44"/>
          <w:szCs w:val="44"/>
          <w:u w:val="single"/>
        </w:rPr>
        <w:t>.</w:t>
      </w:r>
      <w:r w:rsidR="00267A19" w:rsidRPr="00267A19">
        <w:rPr>
          <w:sz w:val="44"/>
          <w:szCs w:val="44"/>
          <w:u w:val="single"/>
        </w:rPr>
        <w:t xml:space="preserve"> </w:t>
      </w:r>
      <w:r w:rsidR="002B1E23" w:rsidRPr="00267A19">
        <w:rPr>
          <w:sz w:val="44"/>
          <w:szCs w:val="44"/>
          <w:u w:val="single"/>
        </w:rPr>
        <w:t>Cover Sheet</w:t>
      </w:r>
      <w:r w:rsidR="00613390">
        <w:rPr>
          <w:sz w:val="44"/>
          <w:szCs w:val="44"/>
          <w:u w:val="single"/>
        </w:rPr>
        <w:t xml:space="preserve">, July </w:t>
      </w:r>
      <w:r w:rsidR="007A605C">
        <w:rPr>
          <w:sz w:val="44"/>
          <w:szCs w:val="44"/>
          <w:u w:val="single"/>
        </w:rPr>
        <w:t>2024</w:t>
      </w:r>
      <w:r w:rsidR="009E5FFC">
        <w:rPr>
          <w:sz w:val="44"/>
          <w:szCs w:val="44"/>
          <w:u w:val="single"/>
        </w:rPr>
        <w:t xml:space="preserve"> – June </w:t>
      </w:r>
      <w:r w:rsidR="007A605C">
        <w:rPr>
          <w:sz w:val="44"/>
          <w:szCs w:val="44"/>
          <w:u w:val="single"/>
        </w:rPr>
        <w:t>2025</w:t>
      </w:r>
    </w:p>
    <w:p w14:paraId="08F26418" w14:textId="77777777" w:rsidR="002B1E23" w:rsidRPr="00267A19" w:rsidRDefault="002B1E23" w:rsidP="00C817DF">
      <w:pPr>
        <w:spacing w:after="0" w:line="276" w:lineRule="auto"/>
      </w:pPr>
      <w:r w:rsidRPr="00267A19">
        <w:t>Each section must be completed to be considered responsive</w:t>
      </w:r>
      <w:r w:rsidR="002B0C74">
        <w:t xml:space="preserve">. </w:t>
      </w:r>
      <w:r w:rsidRPr="00267A19">
        <w:t xml:space="preserve">Non-responsive </w:t>
      </w:r>
      <w:r w:rsidR="00267A19">
        <w:t>applications will not be scored.</w:t>
      </w:r>
    </w:p>
    <w:p w14:paraId="55F6921B" w14:textId="57DF469B" w:rsidR="00267A19" w:rsidRPr="00591510" w:rsidRDefault="00E765CE" w:rsidP="00C817DF">
      <w:pPr>
        <w:spacing w:line="276" w:lineRule="auto"/>
        <w:jc w:val="center"/>
        <w:rPr>
          <w:b/>
          <w:sz w:val="32"/>
          <w:szCs w:val="32"/>
        </w:rPr>
      </w:pPr>
      <w:r>
        <w:rPr>
          <w:b/>
          <w:sz w:val="32"/>
          <w:szCs w:val="32"/>
          <w:highlight w:val="yellow"/>
        </w:rPr>
        <w:t>Application</w:t>
      </w:r>
      <w:r w:rsidR="00591510" w:rsidRPr="00591510">
        <w:rPr>
          <w:b/>
          <w:sz w:val="32"/>
          <w:szCs w:val="32"/>
          <w:highlight w:val="yellow"/>
        </w:rPr>
        <w:t xml:space="preserve"> Due</w:t>
      </w:r>
      <w:r w:rsidR="00B95954">
        <w:rPr>
          <w:b/>
          <w:sz w:val="32"/>
          <w:szCs w:val="32"/>
          <w:highlight w:val="yellow"/>
        </w:rPr>
        <w:t xml:space="preserve"> to PRC</w:t>
      </w:r>
      <w:r w:rsidR="00591510" w:rsidRPr="00591510">
        <w:rPr>
          <w:b/>
          <w:sz w:val="32"/>
          <w:szCs w:val="32"/>
          <w:highlight w:val="yellow"/>
        </w:rPr>
        <w:t xml:space="preserve"> by </w:t>
      </w:r>
      <w:r w:rsidR="00B95954">
        <w:rPr>
          <w:b/>
          <w:sz w:val="32"/>
          <w:szCs w:val="32"/>
          <w:highlight w:val="yellow"/>
        </w:rPr>
        <w:t xml:space="preserve">May 13 &amp; to DMH by </w:t>
      </w:r>
      <w:r w:rsidR="007A605C">
        <w:rPr>
          <w:b/>
          <w:sz w:val="32"/>
          <w:szCs w:val="32"/>
          <w:highlight w:val="yellow"/>
        </w:rPr>
        <w:t>May 29</w:t>
      </w:r>
      <w:r w:rsidR="00613390" w:rsidRPr="007A605C">
        <w:rPr>
          <w:b/>
          <w:sz w:val="32"/>
          <w:szCs w:val="32"/>
          <w:highlight w:val="yellow"/>
        </w:rPr>
        <w:t xml:space="preserve">, </w:t>
      </w:r>
      <w:r w:rsidR="007A605C" w:rsidRPr="007A605C">
        <w:rPr>
          <w:b/>
          <w:sz w:val="32"/>
          <w:szCs w:val="32"/>
          <w:highlight w:val="yellow"/>
        </w:rPr>
        <w:t>2024</w:t>
      </w:r>
    </w:p>
    <w:p w14:paraId="6F500826" w14:textId="77777777" w:rsidR="006E6BD3" w:rsidRPr="00267A19" w:rsidRDefault="002B1E23" w:rsidP="00C817DF">
      <w:pPr>
        <w:spacing w:line="276" w:lineRule="auto"/>
      </w:pPr>
      <w:r w:rsidRPr="00267A19">
        <w:t xml:space="preserve">Amount Requested: </w:t>
      </w:r>
    </w:p>
    <w:p w14:paraId="6C557AAF" w14:textId="77777777" w:rsidR="002B1E23" w:rsidRPr="00267A19" w:rsidRDefault="002B1E23" w:rsidP="00C817DF">
      <w:pPr>
        <w:spacing w:line="276" w:lineRule="auto"/>
      </w:pPr>
      <w:r w:rsidRPr="00267A19">
        <w:t xml:space="preserve">Registered Coalition Name (as it appears on the registry): </w:t>
      </w:r>
    </w:p>
    <w:p w14:paraId="26508689" w14:textId="77777777" w:rsidR="002B1E23" w:rsidRPr="00267A19" w:rsidRDefault="002B1E23" w:rsidP="00C817DF">
      <w:pPr>
        <w:spacing w:line="276" w:lineRule="auto"/>
      </w:pPr>
      <w:r w:rsidRPr="00267A19">
        <w:t xml:space="preserve">Contact Person: </w:t>
      </w:r>
    </w:p>
    <w:p w14:paraId="7A45EC17" w14:textId="77777777" w:rsidR="002B1E23" w:rsidRPr="00267A19" w:rsidRDefault="002B1E23" w:rsidP="00C817DF">
      <w:pPr>
        <w:spacing w:line="276" w:lineRule="auto"/>
      </w:pPr>
      <w:r w:rsidRPr="00267A19">
        <w:t xml:space="preserve">Email: </w:t>
      </w:r>
    </w:p>
    <w:p w14:paraId="677F22A4" w14:textId="77777777" w:rsidR="002B1E23" w:rsidRPr="00267A19" w:rsidRDefault="002B1E23" w:rsidP="00C817DF">
      <w:pPr>
        <w:spacing w:line="276" w:lineRule="auto"/>
      </w:pPr>
      <w:r w:rsidRPr="00267A19">
        <w:t xml:space="preserve">Phone Number: </w:t>
      </w:r>
    </w:p>
    <w:p w14:paraId="1360EA30" w14:textId="77777777" w:rsidR="002B1E23" w:rsidRDefault="002B1E23" w:rsidP="00C817DF">
      <w:pPr>
        <w:pBdr>
          <w:bottom w:val="single" w:sz="12" w:space="1" w:color="auto"/>
        </w:pBdr>
        <w:spacing w:after="0" w:line="276" w:lineRule="auto"/>
      </w:pPr>
      <w:r w:rsidRPr="00267A19">
        <w:t xml:space="preserve">Address w City and Zip Code: </w:t>
      </w:r>
    </w:p>
    <w:p w14:paraId="3F800C27" w14:textId="77777777" w:rsidR="002B1E23" w:rsidRPr="00267A19" w:rsidRDefault="002B1E23" w:rsidP="00C817DF">
      <w:pPr>
        <w:spacing w:line="276" w:lineRule="auto"/>
      </w:pPr>
      <w:r w:rsidRPr="00267A19">
        <w:t>Prevention Resource Center</w:t>
      </w:r>
      <w:r w:rsidR="00267A19" w:rsidRPr="00267A19">
        <w:t xml:space="preserve"> (PRC)</w:t>
      </w:r>
      <w:r w:rsidRPr="00267A19">
        <w:t>:</w:t>
      </w:r>
    </w:p>
    <w:p w14:paraId="2E5F16C6" w14:textId="77777777" w:rsidR="002B1E23" w:rsidRPr="00267A19" w:rsidRDefault="002B1E23" w:rsidP="00C817DF">
      <w:pPr>
        <w:spacing w:line="276" w:lineRule="auto"/>
      </w:pPr>
      <w:r w:rsidRPr="00267A19">
        <w:t>Prevention Specialist:</w:t>
      </w:r>
    </w:p>
    <w:p w14:paraId="10F98545" w14:textId="77777777" w:rsidR="002B1E23" w:rsidRPr="00267A19" w:rsidRDefault="002B1E23" w:rsidP="00C817DF">
      <w:pPr>
        <w:spacing w:line="276" w:lineRule="auto"/>
      </w:pPr>
      <w:r w:rsidRPr="00267A19">
        <w:t xml:space="preserve">Phone: </w:t>
      </w:r>
    </w:p>
    <w:p w14:paraId="4F7A6BA7" w14:textId="77777777" w:rsidR="002B1E23" w:rsidRPr="00267A19" w:rsidRDefault="002B1E23" w:rsidP="00C817DF">
      <w:pPr>
        <w:spacing w:line="276" w:lineRule="auto"/>
      </w:pPr>
      <w:r w:rsidRPr="00267A19">
        <w:t>Email:</w:t>
      </w:r>
    </w:p>
    <w:p w14:paraId="2680B95D" w14:textId="67E7FE24" w:rsidR="00267A19" w:rsidRDefault="0034312F" w:rsidP="00C817DF">
      <w:pPr>
        <w:spacing w:after="0" w:line="276" w:lineRule="auto"/>
      </w:pPr>
      <w:r>
        <w:t>Has the coalition</w:t>
      </w:r>
      <w:r w:rsidR="00267A19" w:rsidRPr="00267A19">
        <w:t xml:space="preserve"> received </w:t>
      </w:r>
      <w:r w:rsidR="00816AA2">
        <w:t>technical assistance</w:t>
      </w:r>
      <w:r w:rsidR="00267A19" w:rsidRPr="00267A19">
        <w:t xml:space="preserve"> from the PRC? </w:t>
      </w:r>
      <w:r w:rsidR="00267A19">
        <w:t xml:space="preserve">   </w:t>
      </w:r>
      <w:r w:rsidR="00267A19">
        <w:tab/>
        <w:t xml:space="preserve">Yes </w:t>
      </w:r>
      <w:r w:rsidR="00267A19">
        <w:tab/>
        <w:t xml:space="preserve">/ </w:t>
      </w:r>
      <w:r w:rsidR="00267A19">
        <w:tab/>
        <w:t xml:space="preserve">No </w:t>
      </w:r>
    </w:p>
    <w:p w14:paraId="2E125F62" w14:textId="77777777" w:rsidR="0054727A" w:rsidRDefault="0054727A" w:rsidP="00C817DF">
      <w:pPr>
        <w:spacing w:line="276" w:lineRule="auto"/>
      </w:pPr>
    </w:p>
    <w:p w14:paraId="37BDF8E9" w14:textId="57E8C7E0" w:rsidR="00267A19" w:rsidRDefault="00C817DF" w:rsidP="00C817DF">
      <w:pPr>
        <w:spacing w:line="276" w:lineRule="auto"/>
      </w:pPr>
      <w:r>
        <w:rPr>
          <w:noProof/>
        </w:rPr>
        <mc:AlternateContent>
          <mc:Choice Requires="wpi">
            <w:drawing>
              <wp:anchor distT="0" distB="0" distL="114300" distR="114300" simplePos="0" relativeHeight="251662336" behindDoc="0" locked="0" layoutInCell="1" allowOverlap="1" wp14:anchorId="1F029405" wp14:editId="41835F33">
                <wp:simplePos x="0" y="0"/>
                <wp:positionH relativeFrom="column">
                  <wp:posOffset>9360</wp:posOffset>
                </wp:positionH>
                <wp:positionV relativeFrom="paragraph">
                  <wp:posOffset>77865</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62E92E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05pt;margin-top:5.4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">
                <v:imagedata r:id="rId7" o:title=""/>
              </v:shape>
            </w:pict>
          </mc:Fallback>
        </mc:AlternateContent>
      </w:r>
      <w:r w:rsidR="0054727A">
        <w:t>T</w:t>
      </w:r>
      <w:r w:rsidR="00267A19">
        <w:t>itle of Project:</w:t>
      </w:r>
    </w:p>
    <w:p w14:paraId="0E02D884" w14:textId="77777777" w:rsidR="00267A19" w:rsidRDefault="00267A19" w:rsidP="00C817DF">
      <w:pPr>
        <w:spacing w:line="276" w:lineRule="auto"/>
      </w:pPr>
      <w:r>
        <w:t xml:space="preserve">Counties included in this project: </w:t>
      </w:r>
    </w:p>
    <w:p w14:paraId="1E38F993" w14:textId="77777777" w:rsidR="002E566D" w:rsidRDefault="002E566D" w:rsidP="00C817DF">
      <w:pPr>
        <w:spacing w:line="276" w:lineRule="auto"/>
      </w:pPr>
      <w:r>
        <w:t xml:space="preserve">In 75 words or less, briefly describe </w:t>
      </w:r>
      <w:r w:rsidR="0034312F">
        <w:t>the</w:t>
      </w:r>
      <w:r>
        <w:t xml:space="preserve"> project. Include the </w:t>
      </w:r>
      <w:r w:rsidR="00816AA2">
        <w:t>problem</w:t>
      </w:r>
      <w:r>
        <w:t xml:space="preserve"> being addressed, target population and planned activities</w:t>
      </w:r>
      <w:r w:rsidR="002B0C74">
        <w:t xml:space="preserve">. </w:t>
      </w:r>
      <w:r>
        <w:t xml:space="preserve">Ex: Positive Action will be implemented in </w:t>
      </w:r>
      <w:r w:rsidR="00816AA2">
        <w:t>two</w:t>
      </w:r>
      <w:r>
        <w:t xml:space="preserve"> middle schools to decrease underage drinking</w:t>
      </w:r>
      <w:r w:rsidR="002B0C74">
        <w:t xml:space="preserve">. </w:t>
      </w:r>
    </w:p>
    <w:p w14:paraId="33E3CF47" w14:textId="77777777" w:rsidR="009E5FFC" w:rsidRDefault="009E5FFC" w:rsidP="00C817DF">
      <w:pPr>
        <w:spacing w:line="276" w:lineRule="auto"/>
      </w:pPr>
      <w:r w:rsidRPr="009E5FFC">
        <w:rPr>
          <w:highlight w:val="yellow"/>
        </w:rPr>
        <w:t xml:space="preserve">Note: The below must be filled out even if </w:t>
      </w:r>
      <w:r w:rsidR="0034312F">
        <w:rPr>
          <w:highlight w:val="yellow"/>
        </w:rPr>
        <w:t>the</w:t>
      </w:r>
      <w:r w:rsidRPr="009E5FFC">
        <w:rPr>
          <w:highlight w:val="yellow"/>
        </w:rPr>
        <w:t xml:space="preserve"> coalition is a 501(c)(3)</w:t>
      </w:r>
      <w:r w:rsidR="002B0C74">
        <w:rPr>
          <w:highlight w:val="yellow"/>
        </w:rPr>
        <w:t xml:space="preserve">. </w:t>
      </w:r>
      <w:r w:rsidRPr="009E5FFC">
        <w:rPr>
          <w:highlight w:val="yellow"/>
        </w:rPr>
        <w:t>A letter of support or memorandum of agreement must be included from the fiscal agent if the fiscal agent is an organization other than the coalition.</w:t>
      </w:r>
    </w:p>
    <w:p w14:paraId="45939D60" w14:textId="77777777" w:rsidR="00267A19" w:rsidRDefault="00267A19" w:rsidP="00C817DF">
      <w:pPr>
        <w:spacing w:line="276" w:lineRule="auto"/>
      </w:pPr>
      <w:r>
        <w:t xml:space="preserve">Organization / Fiscal Agent: </w:t>
      </w:r>
    </w:p>
    <w:p w14:paraId="4B0949C3" w14:textId="77777777" w:rsidR="00267A19" w:rsidRDefault="00267A19" w:rsidP="00C817DF">
      <w:pPr>
        <w:spacing w:line="276" w:lineRule="auto"/>
      </w:pPr>
      <w:r>
        <w:t>Organization / Fiscal Agent Contact Person:</w:t>
      </w:r>
    </w:p>
    <w:p w14:paraId="3E5F882B" w14:textId="77777777" w:rsidR="00267A19" w:rsidRDefault="00267A19" w:rsidP="00C817DF">
      <w:pPr>
        <w:spacing w:line="276" w:lineRule="auto"/>
      </w:pPr>
      <w:r>
        <w:t xml:space="preserve">Address: </w:t>
      </w:r>
    </w:p>
    <w:p w14:paraId="71F7BAA7" w14:textId="77777777" w:rsidR="00267A19" w:rsidRDefault="00267A19" w:rsidP="00C817DF">
      <w:pPr>
        <w:spacing w:line="276" w:lineRule="auto"/>
      </w:pPr>
      <w:r>
        <w:t xml:space="preserve">Email: </w:t>
      </w:r>
    </w:p>
    <w:p w14:paraId="47C07B20" w14:textId="77777777" w:rsidR="00267A19" w:rsidRDefault="00267A19" w:rsidP="00C817DF">
      <w:pPr>
        <w:spacing w:line="276" w:lineRule="auto"/>
      </w:pPr>
      <w:r>
        <w:t xml:space="preserve">Phone Number: </w:t>
      </w:r>
    </w:p>
    <w:p w14:paraId="3E40482D" w14:textId="77777777" w:rsidR="00267A19" w:rsidRDefault="00267A19" w:rsidP="00C817DF">
      <w:pPr>
        <w:spacing w:line="276" w:lineRule="auto"/>
      </w:pPr>
      <w:r>
        <w:t xml:space="preserve">Federal ID Number (F.E.I.N): </w:t>
      </w:r>
    </w:p>
    <w:p w14:paraId="675FE33D" w14:textId="4481F430" w:rsidR="009E5FFC" w:rsidRDefault="009E5FFC" w:rsidP="00C817DF">
      <w:pPr>
        <w:spacing w:after="0" w:line="276" w:lineRule="auto"/>
        <w:rPr>
          <w:sz w:val="44"/>
          <w:szCs w:val="44"/>
          <w:u w:val="single"/>
        </w:rPr>
      </w:pPr>
      <w:r w:rsidRPr="009E5FFC">
        <w:rPr>
          <w:sz w:val="44"/>
          <w:szCs w:val="44"/>
          <w:u w:val="single"/>
        </w:rPr>
        <w:lastRenderedPageBreak/>
        <w:t>Narrative</w:t>
      </w:r>
      <w:r w:rsidR="00613390">
        <w:rPr>
          <w:sz w:val="44"/>
          <w:szCs w:val="44"/>
          <w:u w:val="single"/>
        </w:rPr>
        <w:t xml:space="preserve">, July </w:t>
      </w:r>
      <w:r w:rsidR="007A605C">
        <w:rPr>
          <w:sz w:val="44"/>
          <w:szCs w:val="44"/>
          <w:u w:val="single"/>
        </w:rPr>
        <w:t>2024</w:t>
      </w:r>
      <w:r>
        <w:rPr>
          <w:sz w:val="44"/>
          <w:szCs w:val="44"/>
          <w:u w:val="single"/>
        </w:rPr>
        <w:t xml:space="preserve"> – June </w:t>
      </w:r>
      <w:r w:rsidR="007A605C">
        <w:rPr>
          <w:sz w:val="44"/>
          <w:szCs w:val="44"/>
          <w:u w:val="single"/>
        </w:rPr>
        <w:t>2025</w:t>
      </w:r>
    </w:p>
    <w:p w14:paraId="55CE4BEE" w14:textId="77777777" w:rsidR="00D72BEA" w:rsidRPr="00C62097" w:rsidRDefault="00D72BEA" w:rsidP="00C817DF">
      <w:pPr>
        <w:tabs>
          <w:tab w:val="left" w:pos="1260"/>
        </w:tabs>
        <w:spacing w:line="276" w:lineRule="auto"/>
      </w:pPr>
      <w:r w:rsidRPr="00C62097">
        <w:t>Type out a narrative covering the points below</w:t>
      </w:r>
      <w:r>
        <w:t xml:space="preserve">. </w:t>
      </w:r>
      <w:r w:rsidRPr="00C62097">
        <w:t xml:space="preserve">This section should be </w:t>
      </w:r>
      <w:r w:rsidRPr="002E566D">
        <w:rPr>
          <w:highlight w:val="yellow"/>
        </w:rPr>
        <w:t xml:space="preserve">at least one page and </w:t>
      </w:r>
      <w:r w:rsidRPr="00CA65EF">
        <w:rPr>
          <w:highlight w:val="yellow"/>
        </w:rPr>
        <w:t xml:space="preserve">no </w:t>
      </w:r>
      <w:r w:rsidRPr="001E0D16">
        <w:rPr>
          <w:highlight w:val="yellow"/>
        </w:rPr>
        <w:t xml:space="preserve">more than </w:t>
      </w:r>
      <w:r>
        <w:rPr>
          <w:highlight w:val="yellow"/>
        </w:rPr>
        <w:t>4</w:t>
      </w:r>
      <w:r w:rsidRPr="001E0D16">
        <w:rPr>
          <w:highlight w:val="yellow"/>
        </w:rPr>
        <w:t xml:space="preserve"> pages</w:t>
      </w:r>
      <w:r w:rsidRPr="00C62097">
        <w:t xml:space="preserve">, </w:t>
      </w:r>
      <w:r>
        <w:t xml:space="preserve">1 inch margins, </w:t>
      </w:r>
      <w:r w:rsidRPr="00C62097">
        <w:t>1.</w:t>
      </w:r>
      <w:r>
        <w:t>1</w:t>
      </w:r>
      <w:r w:rsidRPr="00C62097">
        <w:t>5 spaced, Calibri 11</w:t>
      </w:r>
      <w:r>
        <w:t xml:space="preserve">. Leave in section headings but </w:t>
      </w:r>
      <w:r w:rsidRPr="00037FFE">
        <w:rPr>
          <w:b/>
        </w:rPr>
        <w:t xml:space="preserve">all instructions </w:t>
      </w:r>
      <w:r>
        <w:rPr>
          <w:b/>
        </w:rPr>
        <w:t>should</w:t>
      </w:r>
      <w:r w:rsidRPr="00037FFE">
        <w:rPr>
          <w:b/>
        </w:rPr>
        <w:t xml:space="preserve"> be deleted</w:t>
      </w:r>
      <w:r>
        <w:t xml:space="preserve">. Feel free to add tables or other graphics if that is helpful. </w:t>
      </w:r>
    </w:p>
    <w:p w14:paraId="6643C8D8" w14:textId="77777777" w:rsidR="00D72BEA" w:rsidRPr="009E5FFC" w:rsidRDefault="00D72BEA" w:rsidP="00C817DF">
      <w:pPr>
        <w:tabs>
          <w:tab w:val="left" w:pos="1260"/>
        </w:tabs>
        <w:spacing w:line="276" w:lineRule="auto"/>
        <w:rPr>
          <w:u w:val="single"/>
        </w:rPr>
      </w:pPr>
      <w:r>
        <w:rPr>
          <w:u w:val="single"/>
        </w:rPr>
        <w:t>Needs</w:t>
      </w:r>
      <w:r w:rsidRPr="009E5FFC">
        <w:rPr>
          <w:u w:val="single"/>
        </w:rPr>
        <w:t xml:space="preserve"> Assessment: </w:t>
      </w:r>
    </w:p>
    <w:p w14:paraId="517CE913" w14:textId="77777777" w:rsidR="00D72BEA" w:rsidRDefault="00D72BEA" w:rsidP="00C817DF">
      <w:pPr>
        <w:tabs>
          <w:tab w:val="left" w:pos="1260"/>
        </w:tabs>
        <w:spacing w:line="276" w:lineRule="auto"/>
      </w:pPr>
      <w:r>
        <w:t>Briefly identify the area the project is attempting to cover (1-2 sentences.)  This could be a geographic area (city, county, etc.) or a specific population (8</w:t>
      </w:r>
      <w:r w:rsidRPr="00C62097">
        <w:rPr>
          <w:vertAlign w:val="superscript"/>
        </w:rPr>
        <w:t>th</w:t>
      </w:r>
      <w:r>
        <w:t xml:space="preserve"> graders at X and Y school, members of Z Church Congregation, etc.)</w:t>
      </w:r>
    </w:p>
    <w:p w14:paraId="4006593E" w14:textId="77777777" w:rsidR="00D72BEA" w:rsidRDefault="00D72BEA" w:rsidP="00C817DF">
      <w:pPr>
        <w:tabs>
          <w:tab w:val="left" w:pos="1260"/>
        </w:tabs>
        <w:spacing w:line="276" w:lineRule="auto"/>
      </w:pPr>
      <w:r>
        <w:t>Describe the problem identified by the local data. Use additional data to provide context for the numbers,</w:t>
      </w:r>
      <w:r w:rsidRPr="000D69B0">
        <w:t xml:space="preserve"> </w:t>
      </w:r>
      <w:r>
        <w:t>especially context that clearly identifies need. Provide a</w:t>
      </w:r>
      <w:r w:rsidRPr="009E5FFC">
        <w:t xml:space="preserve"> citation of data sources</w:t>
      </w:r>
      <w:r>
        <w:t xml:space="preserve"> (in text or footnotes). Talk with the Prevention Resource Center if help is needed in identifying data sources. </w:t>
      </w:r>
    </w:p>
    <w:p w14:paraId="4E9A631C" w14:textId="77777777" w:rsidR="00D72BEA" w:rsidRDefault="00D72BEA" w:rsidP="00C817DF">
      <w:pPr>
        <w:tabs>
          <w:tab w:val="left" w:pos="1260"/>
        </w:tabs>
        <w:spacing w:line="276" w:lineRule="auto"/>
      </w:pPr>
      <w:r>
        <w:t xml:space="preserve">End with a brief (1-2 sentences) description of how the coalition intends to meet the needs identified. More detail will be required later. This just provides the reviewer some context for the next two sections. </w:t>
      </w:r>
    </w:p>
    <w:p w14:paraId="13D8FCDF" w14:textId="77777777" w:rsidR="00D72BEA" w:rsidRDefault="00D72BEA" w:rsidP="00C817DF">
      <w:pPr>
        <w:tabs>
          <w:tab w:val="left" w:pos="1260"/>
        </w:tabs>
        <w:spacing w:line="276" w:lineRule="auto"/>
        <w:rPr>
          <w:u w:val="single"/>
        </w:rPr>
      </w:pPr>
      <w:r>
        <w:rPr>
          <w:u w:val="single"/>
        </w:rPr>
        <w:t xml:space="preserve">Capacity </w:t>
      </w:r>
    </w:p>
    <w:p w14:paraId="0669A65F" w14:textId="77777777" w:rsidR="00D72BEA" w:rsidRPr="000D69B0" w:rsidRDefault="00D72BEA" w:rsidP="00C817DF">
      <w:pPr>
        <w:tabs>
          <w:tab w:val="left" w:pos="1260"/>
        </w:tabs>
        <w:spacing w:line="276" w:lineRule="auto"/>
      </w:pPr>
      <w:r w:rsidRPr="000D69B0">
        <w:rPr>
          <w:bCs/>
        </w:rPr>
        <w:t>Describe partners and stakeholders that are already committed to the project</w:t>
      </w:r>
      <w:r w:rsidRPr="000D69B0">
        <w:t xml:space="preserve">.   </w:t>
      </w:r>
    </w:p>
    <w:p w14:paraId="1E203633" w14:textId="77777777" w:rsidR="00D72BEA" w:rsidRDefault="00D72BEA" w:rsidP="00C817DF">
      <w:pPr>
        <w:tabs>
          <w:tab w:val="left" w:pos="1260"/>
        </w:tabs>
        <w:spacing w:line="276" w:lineRule="auto"/>
      </w:pPr>
      <w:r w:rsidRPr="00726A29">
        <w:t>Describe the resources that will be needed</w:t>
      </w:r>
      <w:r>
        <w:t xml:space="preserve"> in order to implement the project. Consider things like staff time, stakeholder buy in and expertise needed as well as the more tangible items. Indicate which resources are already available, which will be covered under the grant, and which still need to be obtained. Ex: Room for meeting – available for free through partner, speaker fee – funded under mini-grant, food – will ask for donations. </w:t>
      </w:r>
    </w:p>
    <w:p w14:paraId="54CBF208" w14:textId="77777777" w:rsidR="00D72BEA" w:rsidRDefault="00D72BEA" w:rsidP="00C817DF">
      <w:pPr>
        <w:tabs>
          <w:tab w:val="left" w:pos="1260"/>
        </w:tabs>
        <w:spacing w:line="276" w:lineRule="auto"/>
      </w:pPr>
      <w:r>
        <w:t xml:space="preserve">This grant requires a 50% coalition match (aka, in-kind). Describe how that will be accomplished. </w:t>
      </w:r>
    </w:p>
    <w:p w14:paraId="2F10FCE4" w14:textId="77777777" w:rsidR="00D72BEA" w:rsidRPr="00726A29" w:rsidRDefault="00D72BEA" w:rsidP="00C817DF">
      <w:pPr>
        <w:tabs>
          <w:tab w:val="left" w:pos="1260"/>
        </w:tabs>
        <w:spacing w:line="276" w:lineRule="auto"/>
        <w:rPr>
          <w:u w:val="single"/>
        </w:rPr>
      </w:pPr>
      <w:r w:rsidRPr="00726A29">
        <w:rPr>
          <w:u w:val="single"/>
        </w:rPr>
        <w:t xml:space="preserve">Planning </w:t>
      </w:r>
    </w:p>
    <w:p w14:paraId="39C28474" w14:textId="18603D27" w:rsidR="00D72BEA" w:rsidRDefault="00D72BEA" w:rsidP="00C817DF">
      <w:pPr>
        <w:tabs>
          <w:tab w:val="left" w:pos="1260"/>
        </w:tabs>
        <w:spacing w:line="276" w:lineRule="auto"/>
      </w:pPr>
      <w:r>
        <w:t>Describe how the coalition arrived at the plan for this project. Who was consulted and how was the final decision made?  Titles or description of roles rather than names required. If applicable, explain how you engage the voice of high need groups (</w:t>
      </w:r>
      <w:r>
        <w:rPr>
          <w:color w:val="000000"/>
        </w:rPr>
        <w:t>underserved population OR high risk population)</w:t>
      </w:r>
      <w:r>
        <w:t xml:space="preserve">.  Consider the 12 community sectors as baseline. Talk to the Prevention Resource Center if assistance with the sectors is needed.  </w:t>
      </w:r>
    </w:p>
    <w:p w14:paraId="766036DF" w14:textId="77777777" w:rsidR="00D72BEA" w:rsidRDefault="00D72BEA" w:rsidP="00C817DF">
      <w:pPr>
        <w:tabs>
          <w:tab w:val="left" w:pos="1260"/>
        </w:tabs>
        <w:spacing w:line="276" w:lineRule="auto"/>
        <w:rPr>
          <w:u w:val="single"/>
        </w:rPr>
      </w:pPr>
      <w:r>
        <w:rPr>
          <w:u w:val="single"/>
        </w:rPr>
        <w:t xml:space="preserve">Implementation </w:t>
      </w:r>
    </w:p>
    <w:p w14:paraId="6425F5F5" w14:textId="44D351EF" w:rsidR="00D72BEA" w:rsidRDefault="00D72BEA" w:rsidP="00C817DF">
      <w:pPr>
        <w:tabs>
          <w:tab w:val="left" w:pos="1260"/>
        </w:tabs>
        <w:spacing w:after="0" w:line="276" w:lineRule="auto"/>
      </w:pPr>
      <w:r>
        <w:t>Under Needs Assessment, it was briefly described how to meet the needs identified. Now describe in more depth how that will be accomplished including:</w:t>
      </w:r>
    </w:p>
    <w:p w14:paraId="1F59960B" w14:textId="77777777" w:rsidR="00D72BEA" w:rsidRDefault="00D72BEA" w:rsidP="00C817DF">
      <w:pPr>
        <w:tabs>
          <w:tab w:val="left" w:pos="1260"/>
        </w:tabs>
        <w:spacing w:after="0" w:line="276" w:lineRule="auto"/>
      </w:pPr>
    </w:p>
    <w:p w14:paraId="4ADDD5E6" w14:textId="79A45BC1" w:rsidR="00D72BEA" w:rsidRDefault="00D72BEA" w:rsidP="00C817DF">
      <w:pPr>
        <w:pStyle w:val="ListParagraph"/>
        <w:numPr>
          <w:ilvl w:val="0"/>
          <w:numId w:val="8"/>
        </w:numPr>
        <w:tabs>
          <w:tab w:val="left" w:pos="1260"/>
        </w:tabs>
        <w:spacing w:line="276" w:lineRule="auto"/>
      </w:pPr>
      <w:r w:rsidRPr="009E5FFC">
        <w:t>The target population and an estimate of the number of people who will be reached</w:t>
      </w:r>
      <w:r>
        <w:t>,</w:t>
      </w:r>
      <w:r w:rsidRPr="00726A29">
        <w:t xml:space="preserve"> </w:t>
      </w:r>
    </w:p>
    <w:p w14:paraId="3B63B158" w14:textId="62EEEC8C" w:rsidR="00D72BEA" w:rsidRDefault="00C817DF" w:rsidP="00C817DF">
      <w:pPr>
        <w:pStyle w:val="ListParagraph"/>
        <w:numPr>
          <w:ilvl w:val="0"/>
          <w:numId w:val="8"/>
        </w:numPr>
        <w:tabs>
          <w:tab w:val="left" w:pos="1260"/>
        </w:tabs>
        <w:spacing w:line="276" w:lineRule="auto"/>
      </w:pPr>
      <w:r>
        <w:rPr>
          <w:noProof/>
          <w:u w:val="single"/>
        </w:rPr>
        <mc:AlternateContent>
          <mc:Choice Requires="wpg">
            <w:drawing>
              <wp:anchor distT="0" distB="0" distL="114300" distR="114300" simplePos="0" relativeHeight="251661312" behindDoc="0" locked="0" layoutInCell="1" allowOverlap="1" wp14:anchorId="41B05BE2" wp14:editId="0ADACFA6">
                <wp:simplePos x="0" y="0"/>
                <wp:positionH relativeFrom="column">
                  <wp:posOffset>3857625</wp:posOffset>
                </wp:positionH>
                <wp:positionV relativeFrom="paragraph">
                  <wp:posOffset>268605</wp:posOffset>
                </wp:positionV>
                <wp:extent cx="2333625" cy="619125"/>
                <wp:effectExtent l="19050" t="57150" r="47625" b="66675"/>
                <wp:wrapNone/>
                <wp:docPr id="3" name="Group 3"/>
                <wp:cNvGraphicFramePr/>
                <a:graphic xmlns:a="http://schemas.openxmlformats.org/drawingml/2006/main">
                  <a:graphicData uri="http://schemas.microsoft.com/office/word/2010/wordprocessingGroup">
                    <wpg:wgp>
                      <wpg:cNvGrpSpPr/>
                      <wpg:grpSpPr>
                        <a:xfrm>
                          <a:off x="0" y="0"/>
                          <a:ext cx="2333625" cy="619125"/>
                          <a:chOff x="0" y="0"/>
                          <a:chExt cx="2333625" cy="619125"/>
                        </a:xfrm>
                      </wpg:grpSpPr>
                      <wps:wsp>
                        <wps:cNvPr id="2" name="Right Arrow 2"/>
                        <wps:cNvSpPr/>
                        <wps:spPr>
                          <a:xfrm>
                            <a:off x="0" y="0"/>
                            <a:ext cx="2333625" cy="619125"/>
                          </a:xfrm>
                          <a:prstGeom prst="rightArrow">
                            <a:avLst/>
                          </a:prstGeom>
                          <a:noFill/>
                          <a:ln w="381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314325" y="152078"/>
                            <a:ext cx="1943734" cy="386714"/>
                          </a:xfrm>
                          <a:prstGeom prst="rect">
                            <a:avLst/>
                          </a:prstGeom>
                          <a:noFill/>
                          <a:ln w="9525">
                            <a:noFill/>
                            <a:miter lim="800000"/>
                            <a:headEnd/>
                            <a:tailEnd/>
                          </a:ln>
                        </wps:spPr>
                        <wps:txbx>
                          <w:txbxContent>
                            <w:p w14:paraId="53A5C062" w14:textId="48436E2D" w:rsidR="00D72BEA" w:rsidRDefault="00C817DF" w:rsidP="00D72BEA">
                              <w:r>
                                <w:t>Continued</w:t>
                              </w:r>
                              <w:r w:rsidR="00D72BEA">
                                <w:t xml:space="preserve"> Next Page</w:t>
                              </w:r>
                            </w:p>
                          </w:txbxContent>
                        </wps:txbx>
                        <wps:bodyPr rot="0" vert="horz" wrap="square" lIns="91440" tIns="45720" rIns="91440" bIns="45720" anchor="t" anchorCtr="0">
                          <a:spAutoFit/>
                        </wps:bodyPr>
                      </wps:wsp>
                    </wpg:wgp>
                  </a:graphicData>
                </a:graphic>
              </wp:anchor>
            </w:drawing>
          </mc:Choice>
          <mc:Fallback>
            <w:pict>
              <v:group w14:anchorId="41B05BE2" id="Group 3" o:spid="_x0000_s1026" style="position:absolute;left:0;text-align:left;margin-left:303.75pt;margin-top:21.15pt;width:183.75pt;height:48.75pt;z-index:251661312" coordsize="23336,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7" type="#_x0000_t13" style="position:absolute;width:23336;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" adj="18735" filled="f" strokecolor="#41719c" strokeweight="3pt"/>
                <v:shapetype id="_x0000_t202" coordsize="21600,21600" o:spt="202" path="m,l,21600r21600,l21600,xe">
                  <v:stroke joinstyle="miter"/>
                  <v:path gradientshapeok="t" o:connecttype="rect"/>
                </v:shapetype>
                <v:shape id="Text Box 2" o:spid="_x0000_s1028" type="#_x0000_t202" style="position:absolute;left:3143;top:1520;width:19437;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3A5C062" w14:textId="48436E2D" w:rsidR="00D72BEA" w:rsidRDefault="00C817DF" w:rsidP="00D72BEA">
                        <w:r>
                          <w:t>Continued</w:t>
                        </w:r>
                        <w:r w:rsidR="00D72BEA">
                          <w:t xml:space="preserve"> Next Page</w:t>
                        </w:r>
                      </w:p>
                    </w:txbxContent>
                  </v:textbox>
                </v:shape>
              </v:group>
            </w:pict>
          </mc:Fallback>
        </mc:AlternateContent>
      </w:r>
      <w:r w:rsidR="00D72BEA">
        <w:t>The steps that will be taken to complete the project,</w:t>
      </w:r>
    </w:p>
    <w:p w14:paraId="7A97602C" w14:textId="77777777" w:rsidR="00D72BEA" w:rsidRDefault="00D72BEA" w:rsidP="00C817DF">
      <w:pPr>
        <w:pStyle w:val="ListParagraph"/>
        <w:numPr>
          <w:ilvl w:val="0"/>
          <w:numId w:val="8"/>
        </w:numPr>
        <w:tabs>
          <w:tab w:val="left" w:pos="1260"/>
        </w:tabs>
        <w:spacing w:line="276" w:lineRule="auto"/>
      </w:pPr>
      <w:r>
        <w:lastRenderedPageBreak/>
        <w:t xml:space="preserve">The time line of activities including dates of milestones and when the project will start / end, and; </w:t>
      </w:r>
    </w:p>
    <w:p w14:paraId="1C5164B5" w14:textId="77777777" w:rsidR="00D72BEA" w:rsidRDefault="00D72BEA" w:rsidP="00C817DF">
      <w:pPr>
        <w:pStyle w:val="ListParagraph"/>
        <w:numPr>
          <w:ilvl w:val="0"/>
          <w:numId w:val="8"/>
        </w:numPr>
        <w:tabs>
          <w:tab w:val="left" w:pos="1260"/>
        </w:tabs>
        <w:spacing w:line="276" w:lineRule="auto"/>
      </w:pPr>
      <w:r>
        <w:t>Who will be responsible for each step (here, names should be included addition to the title).</w:t>
      </w:r>
    </w:p>
    <w:p w14:paraId="79913CCE" w14:textId="77777777" w:rsidR="00D72BEA" w:rsidRDefault="00D72BEA" w:rsidP="00C817DF">
      <w:pPr>
        <w:tabs>
          <w:tab w:val="left" w:pos="1260"/>
        </w:tabs>
        <w:spacing w:line="276" w:lineRule="auto"/>
      </w:pPr>
      <w:r>
        <w:t xml:space="preserve">Describe how this project fits within the larger prevention plan for the community. </w:t>
      </w:r>
    </w:p>
    <w:p w14:paraId="53D6AEDC" w14:textId="77777777" w:rsidR="00D72BEA" w:rsidRDefault="00D72BEA" w:rsidP="00C817DF">
      <w:pPr>
        <w:tabs>
          <w:tab w:val="left" w:pos="1260"/>
        </w:tabs>
        <w:spacing w:line="276" w:lineRule="auto"/>
      </w:pPr>
      <w:r>
        <w:t>Describe how the efforts under this project will be sustained.</w:t>
      </w:r>
    </w:p>
    <w:p w14:paraId="6DFF09DB" w14:textId="598F3096" w:rsidR="00D72BEA" w:rsidRDefault="00D72BEA" w:rsidP="00C817DF">
      <w:pPr>
        <w:tabs>
          <w:tab w:val="left" w:pos="1260"/>
        </w:tabs>
        <w:spacing w:line="276" w:lineRule="auto"/>
      </w:pPr>
      <w:bookmarkStart w:id="0" w:name="_Hlk156897739"/>
      <w:r>
        <w:t xml:space="preserve">Provide a logic model that has been built through </w:t>
      </w:r>
      <w:hyperlink r:id="rId8" w:history="1">
        <w:r w:rsidR="00DC7889" w:rsidRPr="008B6CDA">
          <w:rPr>
            <w:rStyle w:val="Hyperlink"/>
          </w:rPr>
          <w:t>https://preventionsmart.com/</w:t>
        </w:r>
      </w:hyperlink>
      <w:r w:rsidR="00DC7889">
        <w:t xml:space="preserve"> (note, this is a new website as of 2024)</w:t>
      </w:r>
      <w:r>
        <w:t xml:space="preserve">  The logic model does not count towards page limits and may be submitted as a secondary attachment. </w:t>
      </w:r>
      <w:r w:rsidR="00496F99">
        <w:t xml:space="preserve"> See </w:t>
      </w:r>
      <w:hyperlink r:id="rId9" w:history="1">
        <w:r w:rsidR="00496F99">
          <w:rPr>
            <w:rStyle w:val="Hyperlink"/>
          </w:rPr>
          <w:t>https://bit.ly/tutorialsLMB </w:t>
        </w:r>
      </w:hyperlink>
      <w:r w:rsidR="00496F99">
        <w:t>for helper videos on how to use this tool.</w:t>
      </w:r>
    </w:p>
    <w:bookmarkEnd w:id="0"/>
    <w:p w14:paraId="24FD3112" w14:textId="77777777" w:rsidR="00D72BEA" w:rsidRPr="00A23D71" w:rsidRDefault="00D72BEA" w:rsidP="00C817DF">
      <w:pPr>
        <w:tabs>
          <w:tab w:val="left" w:pos="1260"/>
        </w:tabs>
        <w:spacing w:line="276" w:lineRule="auto"/>
        <w:rPr>
          <w:u w:val="single"/>
        </w:rPr>
      </w:pPr>
      <w:r w:rsidRPr="00A23D71">
        <w:rPr>
          <w:u w:val="single"/>
        </w:rPr>
        <w:t xml:space="preserve">Evaluation </w:t>
      </w:r>
    </w:p>
    <w:p w14:paraId="2C9C5454" w14:textId="132B3D8F" w:rsidR="00037FFE" w:rsidRDefault="00D72BEA" w:rsidP="00C817DF">
      <w:pPr>
        <w:tabs>
          <w:tab w:val="left" w:pos="1260"/>
        </w:tabs>
        <w:spacing w:line="276" w:lineRule="auto"/>
        <w:sectPr w:rsidR="00037FFE" w:rsidSect="00C817DF">
          <w:type w:val="continuous"/>
          <w:pgSz w:w="12240" w:h="15840"/>
          <w:pgMar w:top="1440" w:right="1440" w:bottom="1440" w:left="1440" w:header="720" w:footer="720" w:gutter="0"/>
          <w:cols w:space="720"/>
          <w:docGrid w:linePitch="360"/>
        </w:sectPr>
      </w:pPr>
      <w:r>
        <w:t>Describe how the project will be evaluated. Include how and what data will be collected and how it will be used. Briefly describe how it will be disseminated to partners involved in the project and, as applicable, the larger community.</w:t>
      </w:r>
    </w:p>
    <w:p w14:paraId="6DF107EF" w14:textId="3125945D" w:rsidR="005B5B84" w:rsidRDefault="005B5B84" w:rsidP="00C817DF">
      <w:pPr>
        <w:spacing w:after="0" w:line="276" w:lineRule="auto"/>
        <w:rPr>
          <w:sz w:val="44"/>
          <w:szCs w:val="44"/>
          <w:u w:val="single"/>
        </w:rPr>
      </w:pPr>
      <w:r w:rsidRPr="005B5B84">
        <w:rPr>
          <w:sz w:val="44"/>
          <w:szCs w:val="44"/>
          <w:u w:val="single"/>
        </w:rPr>
        <w:lastRenderedPageBreak/>
        <w:t>Budget</w:t>
      </w:r>
      <w:r w:rsidR="00613390">
        <w:rPr>
          <w:sz w:val="44"/>
          <w:szCs w:val="44"/>
          <w:u w:val="single"/>
        </w:rPr>
        <w:t xml:space="preserve">, July </w:t>
      </w:r>
      <w:r w:rsidR="007A605C">
        <w:rPr>
          <w:sz w:val="44"/>
          <w:szCs w:val="44"/>
          <w:u w:val="single"/>
        </w:rPr>
        <w:t>2024</w:t>
      </w:r>
      <w:r w:rsidR="00613390">
        <w:rPr>
          <w:sz w:val="44"/>
          <w:szCs w:val="44"/>
          <w:u w:val="single"/>
        </w:rPr>
        <w:t xml:space="preserve"> – June </w:t>
      </w:r>
      <w:r w:rsidR="007A605C">
        <w:rPr>
          <w:sz w:val="44"/>
          <w:szCs w:val="44"/>
          <w:u w:val="single"/>
        </w:rPr>
        <w:t>2025</w:t>
      </w:r>
    </w:p>
    <w:p w14:paraId="52CA4626" w14:textId="58F2ACC4" w:rsidR="00BA3CB9" w:rsidRDefault="005B5B84" w:rsidP="00C817DF">
      <w:pPr>
        <w:spacing w:line="276" w:lineRule="auto"/>
      </w:pPr>
      <w:r>
        <w:t>Fill out the table below</w:t>
      </w:r>
      <w:r w:rsidR="002B0C74">
        <w:t xml:space="preserve">. </w:t>
      </w:r>
      <w:r>
        <w:t>In the first column, identify the expense</w:t>
      </w:r>
      <w:r w:rsidR="002B0C74">
        <w:t xml:space="preserve">. </w:t>
      </w:r>
      <w:r>
        <w:t>In the second</w:t>
      </w:r>
      <w:r w:rsidR="00794DFB">
        <w:t xml:space="preserve"> column</w:t>
      </w:r>
      <w:r>
        <w:t>, give the total amount</w:t>
      </w:r>
      <w:r w:rsidR="002B0C74">
        <w:t xml:space="preserve">. </w:t>
      </w:r>
      <w:r>
        <w:t xml:space="preserve">In the </w:t>
      </w:r>
      <w:r w:rsidR="00DC7889">
        <w:t>fourth</w:t>
      </w:r>
      <w:r w:rsidR="00794DFB">
        <w:t xml:space="preserve"> column</w:t>
      </w:r>
      <w:r>
        <w:t>, write a short description as to how this item fits into the narrative</w:t>
      </w:r>
      <w:r w:rsidR="002B0C74">
        <w:t xml:space="preserve">. </w:t>
      </w:r>
      <w:r>
        <w:t>More rows may be added as needed.</w:t>
      </w:r>
      <w:r w:rsidR="00A90822">
        <w:t xml:space="preserve"> </w:t>
      </w:r>
      <w:r w:rsidR="00A90822" w:rsidRPr="00A90822">
        <w:t xml:space="preserve">If using in-kind resources, </w:t>
      </w:r>
      <w:r w:rsidR="00037FFE">
        <w:t>indicate that in the appropriate column</w:t>
      </w:r>
      <w:r w:rsidR="00A90822">
        <w:t>.</w:t>
      </w:r>
    </w:p>
    <w:p w14:paraId="34F1F00E" w14:textId="7470B8BA" w:rsidR="00A170B8" w:rsidRDefault="00BA3CB9" w:rsidP="00C817DF">
      <w:pPr>
        <w:spacing w:line="276" w:lineRule="auto"/>
      </w:pPr>
      <w:r>
        <w:t xml:space="preserve">If </w:t>
      </w:r>
      <w:r w:rsidR="0034312F">
        <w:t>the coalition is</w:t>
      </w:r>
      <w:r>
        <w:t xml:space="preserve"> unsure of the exact purchases, outline a category and label it TBD (ex: TBD – Media purchase)</w:t>
      </w:r>
      <w:r w:rsidR="002B0C74">
        <w:t xml:space="preserve">. </w:t>
      </w:r>
      <w:r>
        <w:t xml:space="preserve">TBD items will be provisionally approved but </w:t>
      </w:r>
      <w:r w:rsidR="0034312F">
        <w:t xml:space="preserve">a detailed list </w:t>
      </w:r>
      <w:r w:rsidRPr="00C36EC7">
        <w:rPr>
          <w:b/>
          <w:u w:val="single"/>
        </w:rPr>
        <w:t>MUST</w:t>
      </w:r>
      <w:r>
        <w:t xml:space="preserve"> </w:t>
      </w:r>
      <w:r w:rsidR="004D6870">
        <w:t xml:space="preserve">be </w:t>
      </w:r>
      <w:r>
        <w:t>submit</w:t>
      </w:r>
      <w:r w:rsidR="004D6870">
        <w:t>ted</w:t>
      </w:r>
      <w:r>
        <w:t xml:space="preserve"> to </w:t>
      </w:r>
      <w:r w:rsidR="0034312F">
        <w:t>the</w:t>
      </w:r>
      <w:r>
        <w:t xml:space="preserve"> Prevention Resource Center for approval prior to purchasing any items from this category</w:t>
      </w:r>
      <w:r w:rsidR="002B0C74">
        <w:t xml:space="preserve">. </w:t>
      </w:r>
      <w:r w:rsidR="00C36EC7">
        <w:t>Once approved, add a note under the justification</w:t>
      </w:r>
      <w:r w:rsidR="00DE0D1D">
        <w:t>. E</w:t>
      </w:r>
      <w:r w:rsidR="00C36EC7">
        <w:t xml:space="preserve">x: </w:t>
      </w:r>
      <w:r w:rsidR="00C36EC7" w:rsidRPr="00ED02B5">
        <w:rPr>
          <w:i/>
        </w:rPr>
        <w:t>Detailed new list written out</w:t>
      </w:r>
      <w:r w:rsidR="00C36EC7">
        <w:t xml:space="preserve">, approved by </w:t>
      </w:r>
      <w:r w:rsidR="007A605C">
        <w:t>Jessica</w:t>
      </w:r>
      <w:r w:rsidR="00FE2494">
        <w:t xml:space="preserve"> </w:t>
      </w:r>
      <w:r w:rsidR="00C36EC7">
        <w:t>in an email 9/26.</w:t>
      </w:r>
    </w:p>
    <w:p w14:paraId="4093112B" w14:textId="13314AA6" w:rsidR="00CA65EF" w:rsidRDefault="00A170B8" w:rsidP="00C817DF">
      <w:pPr>
        <w:spacing w:line="276" w:lineRule="auto"/>
      </w:pPr>
      <w:r>
        <w:t>Once the budget is approved, small adjustments may need to be made</w:t>
      </w:r>
      <w:r w:rsidR="002B0C74">
        <w:t xml:space="preserve">. </w:t>
      </w:r>
      <w:r>
        <w:t>Up to 10% or $200 (whichever is less) of each category can be allocated to other previously approved category lines without additional approval</w:t>
      </w:r>
      <w:r w:rsidR="002B0C74">
        <w:t xml:space="preserve">. </w:t>
      </w:r>
      <w:r w:rsidR="00CA65EF">
        <w:t>Add a note in each category when moving funds</w:t>
      </w:r>
      <w:r w:rsidR="002B0C74">
        <w:t xml:space="preserve">. </w:t>
      </w:r>
      <w:r w:rsidR="00CA65EF">
        <w:t>Ex: Funds not spent on supplies</w:t>
      </w:r>
      <w:r w:rsidR="00C36EC7">
        <w:t xml:space="preserve"> 10/6</w:t>
      </w:r>
      <w:r w:rsidR="00CA65EF">
        <w:t xml:space="preserve"> -$20, </w:t>
      </w:r>
      <w:r w:rsidR="002B0C74">
        <w:t>F</w:t>
      </w:r>
      <w:r w:rsidR="00CA65EF">
        <w:t>unds from supplies added to curriculum purchase</w:t>
      </w:r>
      <w:r w:rsidR="00C36EC7">
        <w:t xml:space="preserve"> 10/6</w:t>
      </w:r>
      <w:r w:rsidR="00CA65EF">
        <w:t xml:space="preserve"> +</w:t>
      </w:r>
      <w:r w:rsidR="004D6870">
        <w:t xml:space="preserve"> $</w:t>
      </w:r>
      <w:r w:rsidR="00CA65EF">
        <w:t>20</w:t>
      </w:r>
      <w:r w:rsidR="002B0C74">
        <w:t xml:space="preserve">. </w:t>
      </w:r>
    </w:p>
    <w:p w14:paraId="65066E6B" w14:textId="77777777" w:rsidR="00DD01E9" w:rsidRPr="005B5B84" w:rsidRDefault="007F0D2C" w:rsidP="00C817DF">
      <w:pPr>
        <w:spacing w:line="276" w:lineRule="auto"/>
      </w:pPr>
      <w:r>
        <w:t>Note that the funders reserve the right to ask for revisions to the budget</w:t>
      </w:r>
      <w:r w:rsidR="003C7E3D">
        <w:t xml:space="preserve"> prior to implementation start</w:t>
      </w:r>
      <w:r>
        <w:t xml:space="preserve"> to ensure that all spending is within the approved guidelines</w:t>
      </w:r>
      <w:r w:rsidR="002B0C74">
        <w:t xml:space="preserve">. </w:t>
      </w:r>
    </w:p>
    <w:tbl>
      <w:tblPr>
        <w:tblStyle w:val="TableGrid"/>
        <w:tblW w:w="0" w:type="auto"/>
        <w:tblLook w:val="04A0" w:firstRow="1" w:lastRow="0" w:firstColumn="1" w:lastColumn="0" w:noHBand="0" w:noVBand="1"/>
      </w:tblPr>
      <w:tblGrid>
        <w:gridCol w:w="4072"/>
        <w:gridCol w:w="1139"/>
        <w:gridCol w:w="1096"/>
        <w:gridCol w:w="6643"/>
      </w:tblGrid>
      <w:tr w:rsidR="00037FFE" w14:paraId="16A36597" w14:textId="77777777" w:rsidTr="00037FFE">
        <w:tc>
          <w:tcPr>
            <w:tcW w:w="4585" w:type="dxa"/>
          </w:tcPr>
          <w:p w14:paraId="42C6E9DE" w14:textId="77777777" w:rsidR="00037FFE" w:rsidRDefault="00037FFE" w:rsidP="00C817DF">
            <w:pPr>
              <w:tabs>
                <w:tab w:val="left" w:pos="1260"/>
              </w:tabs>
              <w:spacing w:line="276" w:lineRule="auto"/>
            </w:pPr>
            <w:r>
              <w:t>Item</w:t>
            </w:r>
          </w:p>
        </w:tc>
        <w:tc>
          <w:tcPr>
            <w:tcW w:w="1170" w:type="dxa"/>
          </w:tcPr>
          <w:p w14:paraId="6406D22C" w14:textId="1E099976" w:rsidR="00037FFE" w:rsidRDefault="00037FFE" w:rsidP="00C817DF">
            <w:pPr>
              <w:tabs>
                <w:tab w:val="left" w:pos="1260"/>
              </w:tabs>
              <w:spacing w:line="276" w:lineRule="auto"/>
              <w:jc w:val="center"/>
            </w:pPr>
            <w:r>
              <w:t>$ Amount</w:t>
            </w:r>
          </w:p>
        </w:tc>
        <w:tc>
          <w:tcPr>
            <w:tcW w:w="1170" w:type="dxa"/>
          </w:tcPr>
          <w:p w14:paraId="10840B34" w14:textId="68E99AB3" w:rsidR="00037FFE" w:rsidRDefault="00037FFE" w:rsidP="00C817DF">
            <w:pPr>
              <w:tabs>
                <w:tab w:val="left" w:pos="1260"/>
              </w:tabs>
              <w:spacing w:line="276" w:lineRule="auto"/>
              <w:jc w:val="center"/>
            </w:pPr>
            <w:r>
              <w:t>In-Kind</w:t>
            </w:r>
          </w:p>
        </w:tc>
        <w:tc>
          <w:tcPr>
            <w:tcW w:w="7465" w:type="dxa"/>
          </w:tcPr>
          <w:p w14:paraId="74B9CABB" w14:textId="46CF0F20" w:rsidR="00037FFE" w:rsidRDefault="00037FFE" w:rsidP="00C817DF">
            <w:pPr>
              <w:tabs>
                <w:tab w:val="left" w:pos="1260"/>
              </w:tabs>
              <w:spacing w:line="276" w:lineRule="auto"/>
            </w:pPr>
            <w:r>
              <w:t>Justification</w:t>
            </w:r>
          </w:p>
        </w:tc>
      </w:tr>
      <w:tr w:rsidR="00037FFE" w14:paraId="7BC8F6F0" w14:textId="77777777" w:rsidTr="007A605C">
        <w:tc>
          <w:tcPr>
            <w:tcW w:w="14390" w:type="dxa"/>
            <w:gridSpan w:val="4"/>
            <w:shd w:val="clear" w:color="auto" w:fill="BDD6EE" w:themeFill="accent1" w:themeFillTint="66"/>
          </w:tcPr>
          <w:p w14:paraId="157D1CDD" w14:textId="34AE95CB" w:rsidR="00037FFE" w:rsidRDefault="00037FFE" w:rsidP="00C817DF">
            <w:pPr>
              <w:tabs>
                <w:tab w:val="left" w:pos="1260"/>
              </w:tabs>
              <w:spacing w:line="276" w:lineRule="auto"/>
            </w:pPr>
            <w:r>
              <w:t>Personnel / contractors (no more than 50% of total budget)</w:t>
            </w:r>
          </w:p>
        </w:tc>
      </w:tr>
      <w:tr w:rsidR="00037FFE" w14:paraId="027ECB37" w14:textId="77777777" w:rsidTr="00037FFE">
        <w:tc>
          <w:tcPr>
            <w:tcW w:w="4585" w:type="dxa"/>
          </w:tcPr>
          <w:p w14:paraId="67B65F47" w14:textId="77777777" w:rsidR="00037FFE" w:rsidRDefault="00037FFE" w:rsidP="00C817DF">
            <w:pPr>
              <w:tabs>
                <w:tab w:val="left" w:pos="1260"/>
              </w:tabs>
              <w:spacing w:line="276" w:lineRule="auto"/>
            </w:pPr>
          </w:p>
        </w:tc>
        <w:tc>
          <w:tcPr>
            <w:tcW w:w="1170" w:type="dxa"/>
          </w:tcPr>
          <w:p w14:paraId="5A721E01" w14:textId="77777777" w:rsidR="00037FFE" w:rsidRDefault="00037FFE" w:rsidP="00C817DF">
            <w:pPr>
              <w:tabs>
                <w:tab w:val="left" w:pos="1260"/>
              </w:tabs>
              <w:spacing w:line="276" w:lineRule="auto"/>
            </w:pPr>
          </w:p>
        </w:tc>
        <w:tc>
          <w:tcPr>
            <w:tcW w:w="1170" w:type="dxa"/>
          </w:tcPr>
          <w:p w14:paraId="1F2F408A" w14:textId="77777777" w:rsidR="00037FFE" w:rsidRDefault="00037FFE" w:rsidP="00C817DF">
            <w:pPr>
              <w:tabs>
                <w:tab w:val="left" w:pos="1260"/>
              </w:tabs>
              <w:spacing w:line="276" w:lineRule="auto"/>
            </w:pPr>
          </w:p>
        </w:tc>
        <w:tc>
          <w:tcPr>
            <w:tcW w:w="7465" w:type="dxa"/>
          </w:tcPr>
          <w:p w14:paraId="66F5E5D3" w14:textId="52303A09" w:rsidR="00037FFE" w:rsidRDefault="00037FFE" w:rsidP="00C817DF">
            <w:pPr>
              <w:tabs>
                <w:tab w:val="left" w:pos="1260"/>
              </w:tabs>
              <w:spacing w:line="276" w:lineRule="auto"/>
            </w:pPr>
          </w:p>
        </w:tc>
      </w:tr>
      <w:tr w:rsidR="00C817DF" w14:paraId="2BD21505" w14:textId="77777777" w:rsidTr="00037FFE">
        <w:tc>
          <w:tcPr>
            <w:tcW w:w="4585" w:type="dxa"/>
          </w:tcPr>
          <w:p w14:paraId="643D418C" w14:textId="77777777" w:rsidR="00C817DF" w:rsidRDefault="00C817DF" w:rsidP="00C817DF">
            <w:pPr>
              <w:tabs>
                <w:tab w:val="left" w:pos="1260"/>
              </w:tabs>
              <w:spacing w:line="276" w:lineRule="auto"/>
            </w:pPr>
          </w:p>
        </w:tc>
        <w:tc>
          <w:tcPr>
            <w:tcW w:w="1170" w:type="dxa"/>
          </w:tcPr>
          <w:p w14:paraId="1D0874FF" w14:textId="77777777" w:rsidR="00C817DF" w:rsidRDefault="00C817DF" w:rsidP="00C817DF">
            <w:pPr>
              <w:tabs>
                <w:tab w:val="left" w:pos="1260"/>
              </w:tabs>
              <w:spacing w:line="276" w:lineRule="auto"/>
            </w:pPr>
          </w:p>
        </w:tc>
        <w:tc>
          <w:tcPr>
            <w:tcW w:w="1170" w:type="dxa"/>
          </w:tcPr>
          <w:p w14:paraId="687D2C02" w14:textId="77777777" w:rsidR="00C817DF" w:rsidRDefault="00C817DF" w:rsidP="00C817DF">
            <w:pPr>
              <w:tabs>
                <w:tab w:val="left" w:pos="1260"/>
              </w:tabs>
              <w:spacing w:line="276" w:lineRule="auto"/>
            </w:pPr>
          </w:p>
        </w:tc>
        <w:tc>
          <w:tcPr>
            <w:tcW w:w="7465" w:type="dxa"/>
          </w:tcPr>
          <w:p w14:paraId="250E2C9C" w14:textId="77777777" w:rsidR="00C817DF" w:rsidRDefault="00C817DF" w:rsidP="00C817DF">
            <w:pPr>
              <w:tabs>
                <w:tab w:val="left" w:pos="1260"/>
              </w:tabs>
              <w:spacing w:line="276" w:lineRule="auto"/>
            </w:pPr>
          </w:p>
        </w:tc>
      </w:tr>
      <w:tr w:rsidR="00037FFE" w14:paraId="08DB6CEA" w14:textId="77777777" w:rsidTr="00037FFE">
        <w:tc>
          <w:tcPr>
            <w:tcW w:w="4585" w:type="dxa"/>
          </w:tcPr>
          <w:p w14:paraId="55469E3F" w14:textId="77777777" w:rsidR="00037FFE" w:rsidRDefault="00037FFE" w:rsidP="00C817DF">
            <w:pPr>
              <w:tabs>
                <w:tab w:val="left" w:pos="1260"/>
              </w:tabs>
              <w:spacing w:line="276" w:lineRule="auto"/>
            </w:pPr>
          </w:p>
        </w:tc>
        <w:tc>
          <w:tcPr>
            <w:tcW w:w="1170" w:type="dxa"/>
          </w:tcPr>
          <w:p w14:paraId="1131C99C" w14:textId="77777777" w:rsidR="00037FFE" w:rsidRDefault="00037FFE" w:rsidP="00C817DF">
            <w:pPr>
              <w:tabs>
                <w:tab w:val="left" w:pos="1260"/>
              </w:tabs>
              <w:spacing w:line="276" w:lineRule="auto"/>
            </w:pPr>
          </w:p>
        </w:tc>
        <w:tc>
          <w:tcPr>
            <w:tcW w:w="1170" w:type="dxa"/>
          </w:tcPr>
          <w:p w14:paraId="0D144088" w14:textId="77777777" w:rsidR="00037FFE" w:rsidRDefault="00037FFE" w:rsidP="00C817DF">
            <w:pPr>
              <w:tabs>
                <w:tab w:val="left" w:pos="1260"/>
              </w:tabs>
              <w:spacing w:line="276" w:lineRule="auto"/>
            </w:pPr>
          </w:p>
        </w:tc>
        <w:tc>
          <w:tcPr>
            <w:tcW w:w="7465" w:type="dxa"/>
          </w:tcPr>
          <w:p w14:paraId="3E100D4F" w14:textId="72CBBCBB" w:rsidR="00037FFE" w:rsidRDefault="00037FFE" w:rsidP="00C817DF">
            <w:pPr>
              <w:tabs>
                <w:tab w:val="left" w:pos="1260"/>
              </w:tabs>
              <w:spacing w:line="276" w:lineRule="auto"/>
            </w:pPr>
          </w:p>
        </w:tc>
      </w:tr>
      <w:tr w:rsidR="00037FFE" w14:paraId="195BE94F" w14:textId="77777777" w:rsidTr="007A605C">
        <w:tc>
          <w:tcPr>
            <w:tcW w:w="14390" w:type="dxa"/>
            <w:gridSpan w:val="4"/>
            <w:shd w:val="clear" w:color="auto" w:fill="BDD6EE" w:themeFill="accent1" w:themeFillTint="66"/>
          </w:tcPr>
          <w:p w14:paraId="64EDFEFC" w14:textId="5CFC58C7" w:rsidR="00037FFE" w:rsidRDefault="00037FFE" w:rsidP="00C817DF">
            <w:pPr>
              <w:tabs>
                <w:tab w:val="left" w:pos="1260"/>
              </w:tabs>
              <w:spacing w:line="276" w:lineRule="auto"/>
            </w:pPr>
            <w:r>
              <w:t>Supplies</w:t>
            </w:r>
          </w:p>
        </w:tc>
      </w:tr>
      <w:tr w:rsidR="00037FFE" w14:paraId="3E583DAC" w14:textId="77777777" w:rsidTr="00037FFE">
        <w:tc>
          <w:tcPr>
            <w:tcW w:w="4585" w:type="dxa"/>
          </w:tcPr>
          <w:p w14:paraId="7612346B" w14:textId="77777777" w:rsidR="00037FFE" w:rsidRDefault="00037FFE" w:rsidP="00C817DF">
            <w:pPr>
              <w:tabs>
                <w:tab w:val="left" w:pos="1260"/>
              </w:tabs>
              <w:spacing w:line="276" w:lineRule="auto"/>
            </w:pPr>
          </w:p>
        </w:tc>
        <w:tc>
          <w:tcPr>
            <w:tcW w:w="1170" w:type="dxa"/>
          </w:tcPr>
          <w:p w14:paraId="3371D9F8" w14:textId="77777777" w:rsidR="00037FFE" w:rsidRDefault="00037FFE" w:rsidP="00C817DF">
            <w:pPr>
              <w:tabs>
                <w:tab w:val="left" w:pos="1260"/>
              </w:tabs>
              <w:spacing w:line="276" w:lineRule="auto"/>
            </w:pPr>
          </w:p>
        </w:tc>
        <w:tc>
          <w:tcPr>
            <w:tcW w:w="1170" w:type="dxa"/>
          </w:tcPr>
          <w:p w14:paraId="0331BE90" w14:textId="77777777" w:rsidR="00037FFE" w:rsidRDefault="00037FFE" w:rsidP="00C817DF">
            <w:pPr>
              <w:tabs>
                <w:tab w:val="left" w:pos="1260"/>
              </w:tabs>
              <w:spacing w:line="276" w:lineRule="auto"/>
            </w:pPr>
          </w:p>
        </w:tc>
        <w:tc>
          <w:tcPr>
            <w:tcW w:w="7465" w:type="dxa"/>
          </w:tcPr>
          <w:p w14:paraId="31C3C48E" w14:textId="47898EA2" w:rsidR="00037FFE" w:rsidRDefault="00037FFE" w:rsidP="00C817DF">
            <w:pPr>
              <w:tabs>
                <w:tab w:val="left" w:pos="1260"/>
              </w:tabs>
              <w:spacing w:line="276" w:lineRule="auto"/>
            </w:pPr>
          </w:p>
        </w:tc>
      </w:tr>
      <w:tr w:rsidR="00C817DF" w14:paraId="2C37B222" w14:textId="77777777" w:rsidTr="00037FFE">
        <w:tc>
          <w:tcPr>
            <w:tcW w:w="4585" w:type="dxa"/>
          </w:tcPr>
          <w:p w14:paraId="347BCD1B" w14:textId="77777777" w:rsidR="00C817DF" w:rsidRDefault="00C817DF" w:rsidP="00C817DF">
            <w:pPr>
              <w:tabs>
                <w:tab w:val="left" w:pos="1260"/>
              </w:tabs>
              <w:spacing w:line="276" w:lineRule="auto"/>
            </w:pPr>
          </w:p>
        </w:tc>
        <w:tc>
          <w:tcPr>
            <w:tcW w:w="1170" w:type="dxa"/>
          </w:tcPr>
          <w:p w14:paraId="0C784600" w14:textId="77777777" w:rsidR="00C817DF" w:rsidRDefault="00C817DF" w:rsidP="00C817DF">
            <w:pPr>
              <w:tabs>
                <w:tab w:val="left" w:pos="1260"/>
              </w:tabs>
              <w:spacing w:line="276" w:lineRule="auto"/>
            </w:pPr>
          </w:p>
        </w:tc>
        <w:tc>
          <w:tcPr>
            <w:tcW w:w="1170" w:type="dxa"/>
          </w:tcPr>
          <w:p w14:paraId="7D222285" w14:textId="77777777" w:rsidR="00C817DF" w:rsidRDefault="00C817DF" w:rsidP="00C817DF">
            <w:pPr>
              <w:tabs>
                <w:tab w:val="left" w:pos="1260"/>
              </w:tabs>
              <w:spacing w:line="276" w:lineRule="auto"/>
            </w:pPr>
          </w:p>
        </w:tc>
        <w:tc>
          <w:tcPr>
            <w:tcW w:w="7465" w:type="dxa"/>
          </w:tcPr>
          <w:p w14:paraId="2193552F" w14:textId="77777777" w:rsidR="00C817DF" w:rsidRDefault="00C817DF" w:rsidP="00C817DF">
            <w:pPr>
              <w:tabs>
                <w:tab w:val="left" w:pos="1260"/>
              </w:tabs>
              <w:spacing w:line="276" w:lineRule="auto"/>
            </w:pPr>
          </w:p>
        </w:tc>
      </w:tr>
      <w:tr w:rsidR="00037FFE" w14:paraId="77C637B6" w14:textId="77777777" w:rsidTr="00037FFE">
        <w:tc>
          <w:tcPr>
            <w:tcW w:w="4585" w:type="dxa"/>
          </w:tcPr>
          <w:p w14:paraId="5A42D144" w14:textId="77777777" w:rsidR="00037FFE" w:rsidRDefault="00037FFE" w:rsidP="00C817DF">
            <w:pPr>
              <w:tabs>
                <w:tab w:val="left" w:pos="1260"/>
              </w:tabs>
              <w:spacing w:line="276" w:lineRule="auto"/>
            </w:pPr>
          </w:p>
        </w:tc>
        <w:tc>
          <w:tcPr>
            <w:tcW w:w="1170" w:type="dxa"/>
          </w:tcPr>
          <w:p w14:paraId="5062F91D" w14:textId="77777777" w:rsidR="00037FFE" w:rsidRDefault="00037FFE" w:rsidP="00C817DF">
            <w:pPr>
              <w:tabs>
                <w:tab w:val="left" w:pos="1260"/>
              </w:tabs>
              <w:spacing w:line="276" w:lineRule="auto"/>
            </w:pPr>
          </w:p>
        </w:tc>
        <w:tc>
          <w:tcPr>
            <w:tcW w:w="1170" w:type="dxa"/>
          </w:tcPr>
          <w:p w14:paraId="09AE195F" w14:textId="77777777" w:rsidR="00037FFE" w:rsidRDefault="00037FFE" w:rsidP="00C817DF">
            <w:pPr>
              <w:tabs>
                <w:tab w:val="left" w:pos="1260"/>
              </w:tabs>
              <w:spacing w:line="276" w:lineRule="auto"/>
            </w:pPr>
          </w:p>
        </w:tc>
        <w:tc>
          <w:tcPr>
            <w:tcW w:w="7465" w:type="dxa"/>
          </w:tcPr>
          <w:p w14:paraId="7FFBBE73" w14:textId="26684865" w:rsidR="00037FFE" w:rsidRDefault="00037FFE" w:rsidP="00C817DF">
            <w:pPr>
              <w:tabs>
                <w:tab w:val="left" w:pos="1260"/>
              </w:tabs>
              <w:spacing w:line="276" w:lineRule="auto"/>
            </w:pPr>
          </w:p>
        </w:tc>
      </w:tr>
      <w:tr w:rsidR="00037FFE" w14:paraId="5CD0BEBE" w14:textId="77777777" w:rsidTr="007A605C">
        <w:tc>
          <w:tcPr>
            <w:tcW w:w="14390" w:type="dxa"/>
            <w:gridSpan w:val="4"/>
            <w:shd w:val="clear" w:color="auto" w:fill="BDD6EE" w:themeFill="accent1" w:themeFillTint="66"/>
          </w:tcPr>
          <w:p w14:paraId="0A543DBA" w14:textId="77101159" w:rsidR="00037FFE" w:rsidRDefault="00037FFE" w:rsidP="00C817DF">
            <w:pPr>
              <w:tabs>
                <w:tab w:val="left" w:pos="1260"/>
              </w:tabs>
              <w:spacing w:line="276" w:lineRule="auto"/>
            </w:pPr>
            <w:r>
              <w:t>Meeting Logistics (no more than $250 on food and drink)</w:t>
            </w:r>
          </w:p>
        </w:tc>
      </w:tr>
      <w:tr w:rsidR="00037FFE" w14:paraId="7884F1C7" w14:textId="77777777" w:rsidTr="00037FFE">
        <w:tc>
          <w:tcPr>
            <w:tcW w:w="4585" w:type="dxa"/>
          </w:tcPr>
          <w:p w14:paraId="4F326560" w14:textId="77777777" w:rsidR="00037FFE" w:rsidRDefault="00037FFE" w:rsidP="00C817DF">
            <w:pPr>
              <w:tabs>
                <w:tab w:val="left" w:pos="1260"/>
              </w:tabs>
              <w:spacing w:line="276" w:lineRule="auto"/>
            </w:pPr>
          </w:p>
        </w:tc>
        <w:tc>
          <w:tcPr>
            <w:tcW w:w="1170" w:type="dxa"/>
          </w:tcPr>
          <w:p w14:paraId="5B67F25C" w14:textId="77777777" w:rsidR="00037FFE" w:rsidRDefault="00037FFE" w:rsidP="00C817DF">
            <w:pPr>
              <w:tabs>
                <w:tab w:val="left" w:pos="1260"/>
              </w:tabs>
              <w:spacing w:line="276" w:lineRule="auto"/>
            </w:pPr>
          </w:p>
        </w:tc>
        <w:tc>
          <w:tcPr>
            <w:tcW w:w="1170" w:type="dxa"/>
          </w:tcPr>
          <w:p w14:paraId="461C8DDE" w14:textId="77777777" w:rsidR="00037FFE" w:rsidRDefault="00037FFE" w:rsidP="00C817DF">
            <w:pPr>
              <w:tabs>
                <w:tab w:val="left" w:pos="1260"/>
              </w:tabs>
              <w:spacing w:line="276" w:lineRule="auto"/>
            </w:pPr>
          </w:p>
        </w:tc>
        <w:tc>
          <w:tcPr>
            <w:tcW w:w="7465" w:type="dxa"/>
          </w:tcPr>
          <w:p w14:paraId="3DC98F22" w14:textId="623C808D" w:rsidR="00037FFE" w:rsidRDefault="00037FFE" w:rsidP="00C817DF">
            <w:pPr>
              <w:tabs>
                <w:tab w:val="left" w:pos="1260"/>
              </w:tabs>
              <w:spacing w:line="276" w:lineRule="auto"/>
            </w:pPr>
          </w:p>
        </w:tc>
      </w:tr>
      <w:tr w:rsidR="00C817DF" w14:paraId="5F6784AC" w14:textId="77777777" w:rsidTr="00037FFE">
        <w:tc>
          <w:tcPr>
            <w:tcW w:w="4585" w:type="dxa"/>
          </w:tcPr>
          <w:p w14:paraId="7633713A" w14:textId="77777777" w:rsidR="00C817DF" w:rsidRDefault="00C817DF" w:rsidP="00C817DF">
            <w:pPr>
              <w:tabs>
                <w:tab w:val="left" w:pos="1260"/>
              </w:tabs>
              <w:spacing w:line="276" w:lineRule="auto"/>
            </w:pPr>
          </w:p>
        </w:tc>
        <w:tc>
          <w:tcPr>
            <w:tcW w:w="1170" w:type="dxa"/>
          </w:tcPr>
          <w:p w14:paraId="2E8BA399" w14:textId="77777777" w:rsidR="00C817DF" w:rsidRDefault="00C817DF" w:rsidP="00C817DF">
            <w:pPr>
              <w:tabs>
                <w:tab w:val="left" w:pos="1260"/>
              </w:tabs>
              <w:spacing w:line="276" w:lineRule="auto"/>
            </w:pPr>
          </w:p>
        </w:tc>
        <w:tc>
          <w:tcPr>
            <w:tcW w:w="1170" w:type="dxa"/>
          </w:tcPr>
          <w:p w14:paraId="3E100338" w14:textId="77777777" w:rsidR="00C817DF" w:rsidRDefault="00C817DF" w:rsidP="00C817DF">
            <w:pPr>
              <w:tabs>
                <w:tab w:val="left" w:pos="1260"/>
              </w:tabs>
              <w:spacing w:line="276" w:lineRule="auto"/>
            </w:pPr>
          </w:p>
        </w:tc>
        <w:tc>
          <w:tcPr>
            <w:tcW w:w="7465" w:type="dxa"/>
          </w:tcPr>
          <w:p w14:paraId="07583EA2" w14:textId="77777777" w:rsidR="00C817DF" w:rsidRDefault="00C817DF" w:rsidP="00C817DF">
            <w:pPr>
              <w:tabs>
                <w:tab w:val="left" w:pos="1260"/>
              </w:tabs>
              <w:spacing w:line="276" w:lineRule="auto"/>
            </w:pPr>
          </w:p>
        </w:tc>
      </w:tr>
      <w:tr w:rsidR="00037FFE" w14:paraId="09C44C7A" w14:textId="77777777" w:rsidTr="00037FFE">
        <w:tc>
          <w:tcPr>
            <w:tcW w:w="4585" w:type="dxa"/>
          </w:tcPr>
          <w:p w14:paraId="1F3C44C0" w14:textId="77777777" w:rsidR="00037FFE" w:rsidRDefault="00037FFE" w:rsidP="00C817DF">
            <w:pPr>
              <w:tabs>
                <w:tab w:val="left" w:pos="1260"/>
              </w:tabs>
              <w:spacing w:line="276" w:lineRule="auto"/>
            </w:pPr>
          </w:p>
        </w:tc>
        <w:tc>
          <w:tcPr>
            <w:tcW w:w="1170" w:type="dxa"/>
          </w:tcPr>
          <w:p w14:paraId="66262B20" w14:textId="77777777" w:rsidR="00037FFE" w:rsidRDefault="00037FFE" w:rsidP="00C817DF">
            <w:pPr>
              <w:tabs>
                <w:tab w:val="left" w:pos="1260"/>
              </w:tabs>
              <w:spacing w:line="276" w:lineRule="auto"/>
            </w:pPr>
          </w:p>
        </w:tc>
        <w:tc>
          <w:tcPr>
            <w:tcW w:w="1170" w:type="dxa"/>
          </w:tcPr>
          <w:p w14:paraId="2905CEFF" w14:textId="77777777" w:rsidR="00037FFE" w:rsidRDefault="00037FFE" w:rsidP="00C817DF">
            <w:pPr>
              <w:tabs>
                <w:tab w:val="left" w:pos="1260"/>
              </w:tabs>
              <w:spacing w:line="276" w:lineRule="auto"/>
            </w:pPr>
          </w:p>
        </w:tc>
        <w:tc>
          <w:tcPr>
            <w:tcW w:w="7465" w:type="dxa"/>
          </w:tcPr>
          <w:p w14:paraId="61515F5D" w14:textId="507B6606" w:rsidR="00037FFE" w:rsidRDefault="00037FFE" w:rsidP="00C817DF">
            <w:pPr>
              <w:tabs>
                <w:tab w:val="left" w:pos="1260"/>
              </w:tabs>
              <w:spacing w:line="276" w:lineRule="auto"/>
            </w:pPr>
          </w:p>
        </w:tc>
      </w:tr>
      <w:tr w:rsidR="00037FFE" w14:paraId="5C5A02B7" w14:textId="77777777" w:rsidTr="007A605C">
        <w:tc>
          <w:tcPr>
            <w:tcW w:w="14390" w:type="dxa"/>
            <w:gridSpan w:val="4"/>
            <w:shd w:val="clear" w:color="auto" w:fill="BDD6EE" w:themeFill="accent1" w:themeFillTint="66"/>
          </w:tcPr>
          <w:p w14:paraId="4AB6A80E" w14:textId="5EE2C5CE" w:rsidR="00037FFE" w:rsidRDefault="00037FFE" w:rsidP="00C817DF">
            <w:pPr>
              <w:tabs>
                <w:tab w:val="left" w:pos="1260"/>
              </w:tabs>
              <w:spacing w:line="276" w:lineRule="auto"/>
            </w:pPr>
            <w:r>
              <w:t>C</w:t>
            </w:r>
            <w:r w:rsidRPr="00014269">
              <w:t>urriculum</w:t>
            </w:r>
          </w:p>
        </w:tc>
      </w:tr>
      <w:tr w:rsidR="00037FFE" w14:paraId="7737038F" w14:textId="77777777" w:rsidTr="00037FFE">
        <w:tc>
          <w:tcPr>
            <w:tcW w:w="4585" w:type="dxa"/>
          </w:tcPr>
          <w:p w14:paraId="04271A53" w14:textId="77777777" w:rsidR="00037FFE" w:rsidRDefault="00037FFE" w:rsidP="00C817DF">
            <w:pPr>
              <w:tabs>
                <w:tab w:val="left" w:pos="1260"/>
              </w:tabs>
              <w:spacing w:line="276" w:lineRule="auto"/>
            </w:pPr>
          </w:p>
        </w:tc>
        <w:tc>
          <w:tcPr>
            <w:tcW w:w="1170" w:type="dxa"/>
          </w:tcPr>
          <w:p w14:paraId="6B298E95" w14:textId="77777777" w:rsidR="00037FFE" w:rsidRDefault="00037FFE" w:rsidP="00C817DF">
            <w:pPr>
              <w:tabs>
                <w:tab w:val="left" w:pos="1260"/>
              </w:tabs>
              <w:spacing w:line="276" w:lineRule="auto"/>
            </w:pPr>
          </w:p>
        </w:tc>
        <w:tc>
          <w:tcPr>
            <w:tcW w:w="1170" w:type="dxa"/>
          </w:tcPr>
          <w:p w14:paraId="05407395" w14:textId="77777777" w:rsidR="00037FFE" w:rsidRDefault="00037FFE" w:rsidP="00C817DF">
            <w:pPr>
              <w:tabs>
                <w:tab w:val="left" w:pos="1260"/>
              </w:tabs>
              <w:spacing w:line="276" w:lineRule="auto"/>
            </w:pPr>
          </w:p>
        </w:tc>
        <w:tc>
          <w:tcPr>
            <w:tcW w:w="7465" w:type="dxa"/>
          </w:tcPr>
          <w:p w14:paraId="344FDF51" w14:textId="613D3C55" w:rsidR="00037FFE" w:rsidRDefault="00037FFE" w:rsidP="00C817DF">
            <w:pPr>
              <w:tabs>
                <w:tab w:val="left" w:pos="1260"/>
              </w:tabs>
              <w:spacing w:line="276" w:lineRule="auto"/>
            </w:pPr>
          </w:p>
        </w:tc>
      </w:tr>
      <w:tr w:rsidR="00C817DF" w14:paraId="24C60A5F" w14:textId="77777777" w:rsidTr="00037FFE">
        <w:tc>
          <w:tcPr>
            <w:tcW w:w="4585" w:type="dxa"/>
          </w:tcPr>
          <w:p w14:paraId="5A09CA27" w14:textId="77777777" w:rsidR="00C817DF" w:rsidRDefault="00C817DF" w:rsidP="00C817DF">
            <w:pPr>
              <w:tabs>
                <w:tab w:val="left" w:pos="1260"/>
              </w:tabs>
              <w:spacing w:line="276" w:lineRule="auto"/>
            </w:pPr>
          </w:p>
        </w:tc>
        <w:tc>
          <w:tcPr>
            <w:tcW w:w="1170" w:type="dxa"/>
          </w:tcPr>
          <w:p w14:paraId="449D120F" w14:textId="77777777" w:rsidR="00C817DF" w:rsidRDefault="00C817DF" w:rsidP="00C817DF">
            <w:pPr>
              <w:tabs>
                <w:tab w:val="left" w:pos="1260"/>
              </w:tabs>
              <w:spacing w:line="276" w:lineRule="auto"/>
            </w:pPr>
          </w:p>
        </w:tc>
        <w:tc>
          <w:tcPr>
            <w:tcW w:w="1170" w:type="dxa"/>
          </w:tcPr>
          <w:p w14:paraId="58CAA5C2" w14:textId="77777777" w:rsidR="00C817DF" w:rsidRDefault="00C817DF" w:rsidP="00C817DF">
            <w:pPr>
              <w:tabs>
                <w:tab w:val="left" w:pos="1260"/>
              </w:tabs>
              <w:spacing w:line="276" w:lineRule="auto"/>
            </w:pPr>
          </w:p>
        </w:tc>
        <w:tc>
          <w:tcPr>
            <w:tcW w:w="7465" w:type="dxa"/>
          </w:tcPr>
          <w:p w14:paraId="7145FB49" w14:textId="77777777" w:rsidR="00C817DF" w:rsidRDefault="00C817DF" w:rsidP="00C817DF">
            <w:pPr>
              <w:tabs>
                <w:tab w:val="left" w:pos="1260"/>
              </w:tabs>
              <w:spacing w:line="276" w:lineRule="auto"/>
            </w:pPr>
          </w:p>
        </w:tc>
      </w:tr>
      <w:tr w:rsidR="00037FFE" w14:paraId="2008BA3C" w14:textId="77777777" w:rsidTr="00037FFE">
        <w:tc>
          <w:tcPr>
            <w:tcW w:w="4585" w:type="dxa"/>
          </w:tcPr>
          <w:p w14:paraId="14907CB0" w14:textId="77777777" w:rsidR="00037FFE" w:rsidRDefault="00037FFE" w:rsidP="00C817DF">
            <w:pPr>
              <w:tabs>
                <w:tab w:val="left" w:pos="1260"/>
              </w:tabs>
              <w:spacing w:line="276" w:lineRule="auto"/>
            </w:pPr>
          </w:p>
        </w:tc>
        <w:tc>
          <w:tcPr>
            <w:tcW w:w="1170" w:type="dxa"/>
          </w:tcPr>
          <w:p w14:paraId="060C299B" w14:textId="77777777" w:rsidR="00037FFE" w:rsidRDefault="00037FFE" w:rsidP="00C817DF">
            <w:pPr>
              <w:tabs>
                <w:tab w:val="left" w:pos="1260"/>
              </w:tabs>
              <w:spacing w:line="276" w:lineRule="auto"/>
            </w:pPr>
          </w:p>
        </w:tc>
        <w:tc>
          <w:tcPr>
            <w:tcW w:w="1170" w:type="dxa"/>
          </w:tcPr>
          <w:p w14:paraId="296EF8BE" w14:textId="77777777" w:rsidR="00037FFE" w:rsidRDefault="00037FFE" w:rsidP="00C817DF">
            <w:pPr>
              <w:tabs>
                <w:tab w:val="left" w:pos="1260"/>
              </w:tabs>
              <w:spacing w:line="276" w:lineRule="auto"/>
            </w:pPr>
          </w:p>
        </w:tc>
        <w:tc>
          <w:tcPr>
            <w:tcW w:w="7465" w:type="dxa"/>
          </w:tcPr>
          <w:p w14:paraId="1BA4E598" w14:textId="149EC16C" w:rsidR="00037FFE" w:rsidRDefault="00037FFE" w:rsidP="00C817DF">
            <w:pPr>
              <w:tabs>
                <w:tab w:val="left" w:pos="1260"/>
              </w:tabs>
              <w:spacing w:line="276" w:lineRule="auto"/>
            </w:pPr>
          </w:p>
        </w:tc>
      </w:tr>
      <w:tr w:rsidR="00037FFE" w14:paraId="0890046D" w14:textId="77777777" w:rsidTr="007A605C">
        <w:tc>
          <w:tcPr>
            <w:tcW w:w="14390" w:type="dxa"/>
            <w:gridSpan w:val="4"/>
            <w:shd w:val="clear" w:color="auto" w:fill="BDD6EE" w:themeFill="accent1" w:themeFillTint="66"/>
          </w:tcPr>
          <w:p w14:paraId="09DD4440" w14:textId="214966D2" w:rsidR="00037FFE" w:rsidRDefault="00037FFE" w:rsidP="00C817DF">
            <w:pPr>
              <w:tabs>
                <w:tab w:val="left" w:pos="1260"/>
              </w:tabs>
              <w:spacing w:line="276" w:lineRule="auto"/>
            </w:pPr>
            <w:r>
              <w:t>Media &amp; Printed Material</w:t>
            </w:r>
          </w:p>
        </w:tc>
      </w:tr>
      <w:tr w:rsidR="00037FFE" w14:paraId="29600A98" w14:textId="77777777" w:rsidTr="00037FFE">
        <w:tc>
          <w:tcPr>
            <w:tcW w:w="4585" w:type="dxa"/>
          </w:tcPr>
          <w:p w14:paraId="18066D6B" w14:textId="77777777" w:rsidR="00037FFE" w:rsidRDefault="00037FFE" w:rsidP="00C817DF">
            <w:pPr>
              <w:tabs>
                <w:tab w:val="left" w:pos="1260"/>
              </w:tabs>
              <w:spacing w:line="276" w:lineRule="auto"/>
            </w:pPr>
          </w:p>
        </w:tc>
        <w:tc>
          <w:tcPr>
            <w:tcW w:w="1170" w:type="dxa"/>
          </w:tcPr>
          <w:p w14:paraId="49A04E9A" w14:textId="77777777" w:rsidR="00037FFE" w:rsidRDefault="00037FFE" w:rsidP="00C817DF">
            <w:pPr>
              <w:tabs>
                <w:tab w:val="left" w:pos="1260"/>
              </w:tabs>
              <w:spacing w:line="276" w:lineRule="auto"/>
            </w:pPr>
          </w:p>
        </w:tc>
        <w:tc>
          <w:tcPr>
            <w:tcW w:w="1170" w:type="dxa"/>
          </w:tcPr>
          <w:p w14:paraId="16270EF8" w14:textId="77777777" w:rsidR="00037FFE" w:rsidRDefault="00037FFE" w:rsidP="00C817DF">
            <w:pPr>
              <w:tabs>
                <w:tab w:val="left" w:pos="1260"/>
              </w:tabs>
              <w:spacing w:line="276" w:lineRule="auto"/>
            </w:pPr>
          </w:p>
        </w:tc>
        <w:tc>
          <w:tcPr>
            <w:tcW w:w="7465" w:type="dxa"/>
          </w:tcPr>
          <w:p w14:paraId="25F454A5" w14:textId="7567474B" w:rsidR="00037FFE" w:rsidRDefault="00037FFE" w:rsidP="00C817DF">
            <w:pPr>
              <w:tabs>
                <w:tab w:val="left" w:pos="1260"/>
              </w:tabs>
              <w:spacing w:line="276" w:lineRule="auto"/>
            </w:pPr>
          </w:p>
        </w:tc>
      </w:tr>
      <w:tr w:rsidR="00C817DF" w14:paraId="4E423144" w14:textId="77777777" w:rsidTr="00037FFE">
        <w:tc>
          <w:tcPr>
            <w:tcW w:w="4585" w:type="dxa"/>
          </w:tcPr>
          <w:p w14:paraId="26AE9B58" w14:textId="77777777" w:rsidR="00C817DF" w:rsidRDefault="00C817DF" w:rsidP="00C817DF">
            <w:pPr>
              <w:tabs>
                <w:tab w:val="left" w:pos="1260"/>
              </w:tabs>
              <w:spacing w:line="276" w:lineRule="auto"/>
            </w:pPr>
          </w:p>
        </w:tc>
        <w:tc>
          <w:tcPr>
            <w:tcW w:w="1170" w:type="dxa"/>
          </w:tcPr>
          <w:p w14:paraId="138A5969" w14:textId="77777777" w:rsidR="00C817DF" w:rsidRDefault="00C817DF" w:rsidP="00C817DF">
            <w:pPr>
              <w:tabs>
                <w:tab w:val="left" w:pos="1260"/>
              </w:tabs>
              <w:spacing w:line="276" w:lineRule="auto"/>
            </w:pPr>
          </w:p>
        </w:tc>
        <w:tc>
          <w:tcPr>
            <w:tcW w:w="1170" w:type="dxa"/>
          </w:tcPr>
          <w:p w14:paraId="3D94CDD6" w14:textId="77777777" w:rsidR="00C817DF" w:rsidRDefault="00C817DF" w:rsidP="00C817DF">
            <w:pPr>
              <w:tabs>
                <w:tab w:val="left" w:pos="1260"/>
              </w:tabs>
              <w:spacing w:line="276" w:lineRule="auto"/>
            </w:pPr>
          </w:p>
        </w:tc>
        <w:tc>
          <w:tcPr>
            <w:tcW w:w="7465" w:type="dxa"/>
          </w:tcPr>
          <w:p w14:paraId="10A96988" w14:textId="77777777" w:rsidR="00C817DF" w:rsidRDefault="00C817DF" w:rsidP="00C817DF">
            <w:pPr>
              <w:tabs>
                <w:tab w:val="left" w:pos="1260"/>
              </w:tabs>
              <w:spacing w:line="276" w:lineRule="auto"/>
            </w:pPr>
          </w:p>
        </w:tc>
      </w:tr>
      <w:tr w:rsidR="00037FFE" w14:paraId="1FC5200A" w14:textId="77777777" w:rsidTr="00037FFE">
        <w:tc>
          <w:tcPr>
            <w:tcW w:w="4585" w:type="dxa"/>
          </w:tcPr>
          <w:p w14:paraId="64833C16" w14:textId="77777777" w:rsidR="00037FFE" w:rsidRDefault="00037FFE" w:rsidP="00C817DF">
            <w:pPr>
              <w:tabs>
                <w:tab w:val="left" w:pos="1260"/>
              </w:tabs>
              <w:spacing w:line="276" w:lineRule="auto"/>
            </w:pPr>
          </w:p>
        </w:tc>
        <w:tc>
          <w:tcPr>
            <w:tcW w:w="1170" w:type="dxa"/>
          </w:tcPr>
          <w:p w14:paraId="19A51427" w14:textId="77777777" w:rsidR="00037FFE" w:rsidRDefault="00037FFE" w:rsidP="00C817DF">
            <w:pPr>
              <w:tabs>
                <w:tab w:val="left" w:pos="1260"/>
              </w:tabs>
              <w:spacing w:line="276" w:lineRule="auto"/>
            </w:pPr>
          </w:p>
        </w:tc>
        <w:tc>
          <w:tcPr>
            <w:tcW w:w="1170" w:type="dxa"/>
          </w:tcPr>
          <w:p w14:paraId="1277D266" w14:textId="77777777" w:rsidR="00037FFE" w:rsidRDefault="00037FFE" w:rsidP="00C817DF">
            <w:pPr>
              <w:tabs>
                <w:tab w:val="left" w:pos="1260"/>
              </w:tabs>
              <w:spacing w:line="276" w:lineRule="auto"/>
            </w:pPr>
          </w:p>
        </w:tc>
        <w:tc>
          <w:tcPr>
            <w:tcW w:w="7465" w:type="dxa"/>
          </w:tcPr>
          <w:p w14:paraId="6D02CED1" w14:textId="73760A58" w:rsidR="00037FFE" w:rsidRDefault="00037FFE" w:rsidP="00C817DF">
            <w:pPr>
              <w:tabs>
                <w:tab w:val="left" w:pos="1260"/>
              </w:tabs>
              <w:spacing w:line="276" w:lineRule="auto"/>
            </w:pPr>
          </w:p>
        </w:tc>
      </w:tr>
      <w:tr w:rsidR="00037FFE" w14:paraId="662E9F76" w14:textId="77777777" w:rsidTr="007A605C">
        <w:tc>
          <w:tcPr>
            <w:tcW w:w="14390" w:type="dxa"/>
            <w:gridSpan w:val="4"/>
            <w:shd w:val="clear" w:color="auto" w:fill="BDD6EE" w:themeFill="accent1" w:themeFillTint="66"/>
          </w:tcPr>
          <w:p w14:paraId="686AD9B3" w14:textId="19CF536C" w:rsidR="00037FFE" w:rsidRDefault="00037FFE" w:rsidP="00C817DF">
            <w:pPr>
              <w:tabs>
                <w:tab w:val="left" w:pos="1260"/>
              </w:tabs>
              <w:spacing w:line="276" w:lineRule="auto"/>
            </w:pPr>
            <w:r>
              <w:t>Travel</w:t>
            </w:r>
          </w:p>
        </w:tc>
      </w:tr>
      <w:tr w:rsidR="00037FFE" w14:paraId="7778F5B1" w14:textId="77777777" w:rsidTr="00037FFE">
        <w:tc>
          <w:tcPr>
            <w:tcW w:w="4585" w:type="dxa"/>
          </w:tcPr>
          <w:p w14:paraId="25A8603D" w14:textId="77777777" w:rsidR="00037FFE" w:rsidRDefault="00037FFE" w:rsidP="00C817DF">
            <w:pPr>
              <w:tabs>
                <w:tab w:val="left" w:pos="1260"/>
              </w:tabs>
              <w:spacing w:line="276" w:lineRule="auto"/>
            </w:pPr>
          </w:p>
        </w:tc>
        <w:tc>
          <w:tcPr>
            <w:tcW w:w="1170" w:type="dxa"/>
          </w:tcPr>
          <w:p w14:paraId="4780CCFE" w14:textId="77777777" w:rsidR="00037FFE" w:rsidRDefault="00037FFE" w:rsidP="00C817DF">
            <w:pPr>
              <w:tabs>
                <w:tab w:val="left" w:pos="1260"/>
              </w:tabs>
              <w:spacing w:line="276" w:lineRule="auto"/>
            </w:pPr>
          </w:p>
        </w:tc>
        <w:tc>
          <w:tcPr>
            <w:tcW w:w="1170" w:type="dxa"/>
          </w:tcPr>
          <w:p w14:paraId="7FB1BF21" w14:textId="77777777" w:rsidR="00037FFE" w:rsidRDefault="00037FFE" w:rsidP="00C817DF">
            <w:pPr>
              <w:tabs>
                <w:tab w:val="left" w:pos="1260"/>
              </w:tabs>
              <w:spacing w:line="276" w:lineRule="auto"/>
            </w:pPr>
          </w:p>
        </w:tc>
        <w:tc>
          <w:tcPr>
            <w:tcW w:w="7465" w:type="dxa"/>
          </w:tcPr>
          <w:p w14:paraId="3344F508" w14:textId="7F6C7AD8" w:rsidR="00037FFE" w:rsidRDefault="00037FFE" w:rsidP="00C817DF">
            <w:pPr>
              <w:tabs>
                <w:tab w:val="left" w:pos="1260"/>
              </w:tabs>
              <w:spacing w:line="276" w:lineRule="auto"/>
            </w:pPr>
          </w:p>
        </w:tc>
      </w:tr>
      <w:tr w:rsidR="00C817DF" w14:paraId="534ECD3A" w14:textId="77777777" w:rsidTr="00037FFE">
        <w:tc>
          <w:tcPr>
            <w:tcW w:w="4585" w:type="dxa"/>
          </w:tcPr>
          <w:p w14:paraId="26D974FE" w14:textId="77777777" w:rsidR="00C817DF" w:rsidRDefault="00C817DF" w:rsidP="00C817DF">
            <w:pPr>
              <w:tabs>
                <w:tab w:val="left" w:pos="1260"/>
              </w:tabs>
              <w:spacing w:line="276" w:lineRule="auto"/>
            </w:pPr>
          </w:p>
        </w:tc>
        <w:tc>
          <w:tcPr>
            <w:tcW w:w="1170" w:type="dxa"/>
          </w:tcPr>
          <w:p w14:paraId="7F69FD8D" w14:textId="77777777" w:rsidR="00C817DF" w:rsidRDefault="00C817DF" w:rsidP="00C817DF">
            <w:pPr>
              <w:tabs>
                <w:tab w:val="left" w:pos="1260"/>
              </w:tabs>
              <w:spacing w:line="276" w:lineRule="auto"/>
            </w:pPr>
          </w:p>
        </w:tc>
        <w:tc>
          <w:tcPr>
            <w:tcW w:w="1170" w:type="dxa"/>
          </w:tcPr>
          <w:p w14:paraId="2030FCCA" w14:textId="77777777" w:rsidR="00C817DF" w:rsidRDefault="00C817DF" w:rsidP="00C817DF">
            <w:pPr>
              <w:tabs>
                <w:tab w:val="left" w:pos="1260"/>
              </w:tabs>
              <w:spacing w:line="276" w:lineRule="auto"/>
            </w:pPr>
          </w:p>
        </w:tc>
        <w:tc>
          <w:tcPr>
            <w:tcW w:w="7465" w:type="dxa"/>
          </w:tcPr>
          <w:p w14:paraId="125EA0E3" w14:textId="77777777" w:rsidR="00C817DF" w:rsidRDefault="00C817DF" w:rsidP="00C817DF">
            <w:pPr>
              <w:tabs>
                <w:tab w:val="left" w:pos="1260"/>
              </w:tabs>
              <w:spacing w:line="276" w:lineRule="auto"/>
            </w:pPr>
          </w:p>
        </w:tc>
      </w:tr>
      <w:tr w:rsidR="00037FFE" w14:paraId="7CAB9CF1" w14:textId="77777777" w:rsidTr="00037FFE">
        <w:tc>
          <w:tcPr>
            <w:tcW w:w="4585" w:type="dxa"/>
          </w:tcPr>
          <w:p w14:paraId="76767392" w14:textId="77777777" w:rsidR="00037FFE" w:rsidRDefault="00037FFE" w:rsidP="00C817DF">
            <w:pPr>
              <w:tabs>
                <w:tab w:val="left" w:pos="1260"/>
              </w:tabs>
              <w:spacing w:line="276" w:lineRule="auto"/>
            </w:pPr>
          </w:p>
        </w:tc>
        <w:tc>
          <w:tcPr>
            <w:tcW w:w="1170" w:type="dxa"/>
          </w:tcPr>
          <w:p w14:paraId="393C9403" w14:textId="77777777" w:rsidR="00037FFE" w:rsidRDefault="00037FFE" w:rsidP="00C817DF">
            <w:pPr>
              <w:tabs>
                <w:tab w:val="left" w:pos="1260"/>
              </w:tabs>
              <w:spacing w:line="276" w:lineRule="auto"/>
            </w:pPr>
          </w:p>
        </w:tc>
        <w:tc>
          <w:tcPr>
            <w:tcW w:w="1170" w:type="dxa"/>
          </w:tcPr>
          <w:p w14:paraId="173114E5" w14:textId="77777777" w:rsidR="00037FFE" w:rsidRDefault="00037FFE" w:rsidP="00C817DF">
            <w:pPr>
              <w:tabs>
                <w:tab w:val="left" w:pos="1260"/>
              </w:tabs>
              <w:spacing w:line="276" w:lineRule="auto"/>
            </w:pPr>
          </w:p>
        </w:tc>
        <w:tc>
          <w:tcPr>
            <w:tcW w:w="7465" w:type="dxa"/>
          </w:tcPr>
          <w:p w14:paraId="64070730" w14:textId="60FE4F32" w:rsidR="00037FFE" w:rsidRDefault="00037FFE" w:rsidP="00C817DF">
            <w:pPr>
              <w:tabs>
                <w:tab w:val="left" w:pos="1260"/>
              </w:tabs>
              <w:spacing w:line="276" w:lineRule="auto"/>
            </w:pPr>
          </w:p>
        </w:tc>
      </w:tr>
      <w:tr w:rsidR="00037FFE" w14:paraId="3EF3C5F7" w14:textId="77777777" w:rsidTr="007A605C">
        <w:tc>
          <w:tcPr>
            <w:tcW w:w="14390" w:type="dxa"/>
            <w:gridSpan w:val="4"/>
            <w:shd w:val="clear" w:color="auto" w:fill="BDD6EE" w:themeFill="accent1" w:themeFillTint="66"/>
          </w:tcPr>
          <w:p w14:paraId="5EB0C7F4" w14:textId="50FB65F7" w:rsidR="00037FFE" w:rsidRDefault="00037FFE" w:rsidP="00C817DF">
            <w:pPr>
              <w:tabs>
                <w:tab w:val="left" w:pos="1260"/>
              </w:tabs>
              <w:spacing w:line="276" w:lineRule="auto"/>
            </w:pPr>
            <w:r>
              <w:t>Other</w:t>
            </w:r>
          </w:p>
        </w:tc>
      </w:tr>
      <w:tr w:rsidR="00C817DF" w14:paraId="0928A55F" w14:textId="77777777" w:rsidTr="00037FFE">
        <w:tc>
          <w:tcPr>
            <w:tcW w:w="4585" w:type="dxa"/>
          </w:tcPr>
          <w:p w14:paraId="699D7B7F" w14:textId="77777777" w:rsidR="00C817DF" w:rsidRDefault="00C817DF" w:rsidP="00C817DF">
            <w:pPr>
              <w:tabs>
                <w:tab w:val="left" w:pos="1260"/>
              </w:tabs>
              <w:spacing w:line="276" w:lineRule="auto"/>
            </w:pPr>
          </w:p>
        </w:tc>
        <w:tc>
          <w:tcPr>
            <w:tcW w:w="1170" w:type="dxa"/>
          </w:tcPr>
          <w:p w14:paraId="599798B1" w14:textId="77777777" w:rsidR="00C817DF" w:rsidRDefault="00C817DF" w:rsidP="00C817DF">
            <w:pPr>
              <w:tabs>
                <w:tab w:val="left" w:pos="1260"/>
              </w:tabs>
              <w:spacing w:line="276" w:lineRule="auto"/>
            </w:pPr>
          </w:p>
        </w:tc>
        <w:tc>
          <w:tcPr>
            <w:tcW w:w="1170" w:type="dxa"/>
          </w:tcPr>
          <w:p w14:paraId="27C9AB2C" w14:textId="77777777" w:rsidR="00C817DF" w:rsidRDefault="00C817DF" w:rsidP="00C817DF">
            <w:pPr>
              <w:tabs>
                <w:tab w:val="left" w:pos="1260"/>
              </w:tabs>
              <w:spacing w:line="276" w:lineRule="auto"/>
            </w:pPr>
          </w:p>
        </w:tc>
        <w:tc>
          <w:tcPr>
            <w:tcW w:w="7465" w:type="dxa"/>
          </w:tcPr>
          <w:p w14:paraId="7EB88DE6" w14:textId="77777777" w:rsidR="00C817DF" w:rsidRDefault="00C817DF" w:rsidP="00C817DF">
            <w:pPr>
              <w:tabs>
                <w:tab w:val="left" w:pos="1260"/>
              </w:tabs>
              <w:spacing w:line="276" w:lineRule="auto"/>
            </w:pPr>
          </w:p>
        </w:tc>
      </w:tr>
      <w:tr w:rsidR="00037FFE" w14:paraId="3A690A4C" w14:textId="77777777" w:rsidTr="00037FFE">
        <w:tc>
          <w:tcPr>
            <w:tcW w:w="4585" w:type="dxa"/>
          </w:tcPr>
          <w:p w14:paraId="28FE64E8" w14:textId="77777777" w:rsidR="00037FFE" w:rsidRDefault="00037FFE" w:rsidP="00C817DF">
            <w:pPr>
              <w:tabs>
                <w:tab w:val="left" w:pos="1260"/>
              </w:tabs>
              <w:spacing w:line="276" w:lineRule="auto"/>
            </w:pPr>
          </w:p>
        </w:tc>
        <w:tc>
          <w:tcPr>
            <w:tcW w:w="1170" w:type="dxa"/>
          </w:tcPr>
          <w:p w14:paraId="4271D965" w14:textId="77777777" w:rsidR="00037FFE" w:rsidRDefault="00037FFE" w:rsidP="00C817DF">
            <w:pPr>
              <w:tabs>
                <w:tab w:val="left" w:pos="1260"/>
              </w:tabs>
              <w:spacing w:line="276" w:lineRule="auto"/>
            </w:pPr>
          </w:p>
        </w:tc>
        <w:tc>
          <w:tcPr>
            <w:tcW w:w="1170" w:type="dxa"/>
          </w:tcPr>
          <w:p w14:paraId="2E5ABE39" w14:textId="77777777" w:rsidR="00037FFE" w:rsidRDefault="00037FFE" w:rsidP="00C817DF">
            <w:pPr>
              <w:tabs>
                <w:tab w:val="left" w:pos="1260"/>
              </w:tabs>
              <w:spacing w:line="276" w:lineRule="auto"/>
            </w:pPr>
          </w:p>
        </w:tc>
        <w:tc>
          <w:tcPr>
            <w:tcW w:w="7465" w:type="dxa"/>
          </w:tcPr>
          <w:p w14:paraId="24ADCB9D" w14:textId="6BE79562" w:rsidR="00037FFE" w:rsidRDefault="00037FFE" w:rsidP="00C817DF">
            <w:pPr>
              <w:tabs>
                <w:tab w:val="left" w:pos="1260"/>
              </w:tabs>
              <w:spacing w:line="276" w:lineRule="auto"/>
            </w:pPr>
          </w:p>
        </w:tc>
      </w:tr>
      <w:tr w:rsidR="00037FFE" w14:paraId="13082A4E" w14:textId="77777777" w:rsidTr="00037FFE">
        <w:tc>
          <w:tcPr>
            <w:tcW w:w="4585" w:type="dxa"/>
          </w:tcPr>
          <w:p w14:paraId="6ABCCB4A" w14:textId="77777777" w:rsidR="00037FFE" w:rsidRDefault="00037FFE" w:rsidP="00C817DF">
            <w:pPr>
              <w:tabs>
                <w:tab w:val="left" w:pos="1260"/>
              </w:tabs>
              <w:spacing w:line="276" w:lineRule="auto"/>
            </w:pPr>
          </w:p>
        </w:tc>
        <w:tc>
          <w:tcPr>
            <w:tcW w:w="1170" w:type="dxa"/>
          </w:tcPr>
          <w:p w14:paraId="67CFD33C" w14:textId="77777777" w:rsidR="00037FFE" w:rsidRDefault="00037FFE" w:rsidP="00C817DF">
            <w:pPr>
              <w:tabs>
                <w:tab w:val="left" w:pos="1260"/>
              </w:tabs>
              <w:spacing w:line="276" w:lineRule="auto"/>
            </w:pPr>
          </w:p>
        </w:tc>
        <w:tc>
          <w:tcPr>
            <w:tcW w:w="1170" w:type="dxa"/>
          </w:tcPr>
          <w:p w14:paraId="42C8DF9A" w14:textId="77777777" w:rsidR="00037FFE" w:rsidRDefault="00037FFE" w:rsidP="00C817DF">
            <w:pPr>
              <w:tabs>
                <w:tab w:val="left" w:pos="1260"/>
              </w:tabs>
              <w:spacing w:line="276" w:lineRule="auto"/>
            </w:pPr>
          </w:p>
        </w:tc>
        <w:tc>
          <w:tcPr>
            <w:tcW w:w="7465" w:type="dxa"/>
          </w:tcPr>
          <w:p w14:paraId="2AE7A094" w14:textId="6A4060A7" w:rsidR="00037FFE" w:rsidRDefault="00037FFE" w:rsidP="00C817DF">
            <w:pPr>
              <w:tabs>
                <w:tab w:val="left" w:pos="1260"/>
              </w:tabs>
              <w:spacing w:line="276" w:lineRule="auto"/>
            </w:pPr>
          </w:p>
        </w:tc>
      </w:tr>
      <w:tr w:rsidR="00037FFE" w14:paraId="296A4A87" w14:textId="77777777" w:rsidTr="007A605C">
        <w:tc>
          <w:tcPr>
            <w:tcW w:w="4585" w:type="dxa"/>
          </w:tcPr>
          <w:p w14:paraId="3B4BB253" w14:textId="4CFF8482" w:rsidR="00037FFE" w:rsidRDefault="00037FFE" w:rsidP="00C817DF">
            <w:pPr>
              <w:tabs>
                <w:tab w:val="left" w:pos="1260"/>
              </w:tabs>
              <w:spacing w:line="276" w:lineRule="auto"/>
            </w:pPr>
            <w:r>
              <w:t>Total:</w:t>
            </w:r>
          </w:p>
        </w:tc>
        <w:tc>
          <w:tcPr>
            <w:tcW w:w="1170" w:type="dxa"/>
          </w:tcPr>
          <w:p w14:paraId="6204F8A3" w14:textId="77777777" w:rsidR="00037FFE" w:rsidRDefault="00037FFE" w:rsidP="00C817DF">
            <w:pPr>
              <w:tabs>
                <w:tab w:val="left" w:pos="1260"/>
              </w:tabs>
              <w:spacing w:line="276" w:lineRule="auto"/>
            </w:pPr>
          </w:p>
        </w:tc>
        <w:tc>
          <w:tcPr>
            <w:tcW w:w="1170" w:type="dxa"/>
            <w:shd w:val="clear" w:color="auto" w:fill="auto"/>
          </w:tcPr>
          <w:p w14:paraId="6AB75591" w14:textId="77777777" w:rsidR="00037FFE" w:rsidRDefault="00037FFE" w:rsidP="00C817DF">
            <w:pPr>
              <w:tabs>
                <w:tab w:val="left" w:pos="1260"/>
              </w:tabs>
              <w:spacing w:line="276" w:lineRule="auto"/>
            </w:pPr>
          </w:p>
        </w:tc>
        <w:tc>
          <w:tcPr>
            <w:tcW w:w="7465" w:type="dxa"/>
            <w:shd w:val="clear" w:color="auto" w:fill="323E4F" w:themeFill="text2" w:themeFillShade="BF"/>
          </w:tcPr>
          <w:p w14:paraId="73C360ED" w14:textId="2F36F73B" w:rsidR="00037FFE" w:rsidRDefault="00037FFE" w:rsidP="00C817DF">
            <w:pPr>
              <w:tabs>
                <w:tab w:val="left" w:pos="1260"/>
              </w:tabs>
              <w:spacing w:line="276" w:lineRule="auto"/>
            </w:pPr>
          </w:p>
        </w:tc>
      </w:tr>
    </w:tbl>
    <w:p w14:paraId="26055326" w14:textId="77777777" w:rsidR="00037FFE" w:rsidRDefault="00037FFE" w:rsidP="00C817DF">
      <w:pPr>
        <w:tabs>
          <w:tab w:val="left" w:pos="1260"/>
        </w:tabs>
        <w:spacing w:line="276" w:lineRule="auto"/>
        <w:sectPr w:rsidR="00037FFE" w:rsidSect="00C817DF">
          <w:type w:val="continuous"/>
          <w:pgSz w:w="15840" w:h="12240" w:orient="landscape"/>
          <w:pgMar w:top="1440" w:right="1440" w:bottom="1440" w:left="1440" w:header="720" w:footer="720" w:gutter="0"/>
          <w:cols w:space="720"/>
          <w:docGrid w:linePitch="360"/>
        </w:sectPr>
      </w:pPr>
    </w:p>
    <w:p w14:paraId="1F75FFA2" w14:textId="77777777" w:rsidR="001536DE" w:rsidRDefault="001536DE" w:rsidP="00C817DF">
      <w:pPr>
        <w:tabs>
          <w:tab w:val="left" w:pos="1260"/>
        </w:tabs>
        <w:spacing w:line="276" w:lineRule="auto"/>
        <w:rPr>
          <w:sz w:val="44"/>
          <w:szCs w:val="44"/>
          <w:u w:val="single"/>
        </w:rPr>
      </w:pPr>
      <w:r w:rsidRPr="00760889">
        <w:rPr>
          <w:sz w:val="44"/>
          <w:szCs w:val="44"/>
          <w:u w:val="single"/>
        </w:rPr>
        <w:lastRenderedPageBreak/>
        <w:t>Memorandum of Agreement (MOA)</w:t>
      </w:r>
    </w:p>
    <w:p w14:paraId="027F139F" w14:textId="79BC4188" w:rsidR="00D72BEA" w:rsidRDefault="00D72BEA" w:rsidP="00C817DF">
      <w:pPr>
        <w:tabs>
          <w:tab w:val="left" w:pos="1260"/>
        </w:tabs>
        <w:spacing w:line="276" w:lineRule="auto"/>
      </w:pPr>
      <w:r>
        <w:t>This agreement is entered into between (Registered Coalition Name) and (PRC Name) in order to document the partner</w:t>
      </w:r>
      <w:r w:rsidR="00A636AF">
        <w:t>ship for the terms of the FY2025</w:t>
      </w:r>
      <w:r>
        <w:t xml:space="preserve"> Mini-Grant.  </w:t>
      </w:r>
      <w:r w:rsidRPr="09BCBCB6">
        <w:rPr>
          <w:rFonts w:ascii="Calibri" w:eastAsia="Calibri" w:hAnsi="Calibri" w:cs="Times New Roman"/>
        </w:rPr>
        <w:t>This MUST be completed by the coalition and PRC and is considered part of the mini-grant application.</w:t>
      </w:r>
    </w:p>
    <w:p w14:paraId="0A6944B4" w14:textId="77777777" w:rsidR="001536DE" w:rsidRPr="00A375FA" w:rsidRDefault="001536DE" w:rsidP="00C817DF">
      <w:pPr>
        <w:tabs>
          <w:tab w:val="left" w:pos="1260"/>
        </w:tabs>
        <w:spacing w:after="0" w:line="276" w:lineRule="auto"/>
        <w:rPr>
          <w:b/>
          <w:sz w:val="32"/>
          <w:szCs w:val="32"/>
        </w:rPr>
      </w:pPr>
      <w:r w:rsidRPr="00A375FA">
        <w:rPr>
          <w:b/>
          <w:sz w:val="32"/>
          <w:szCs w:val="32"/>
        </w:rPr>
        <w:t xml:space="preserve">The PRC agrees to: </w:t>
      </w:r>
    </w:p>
    <w:p w14:paraId="037D6238" w14:textId="77777777" w:rsidR="001536DE" w:rsidRDefault="001536DE" w:rsidP="00C817DF">
      <w:pPr>
        <w:tabs>
          <w:tab w:val="left" w:pos="1260"/>
        </w:tabs>
        <w:spacing w:after="120" w:line="276" w:lineRule="auto"/>
      </w:pPr>
      <w:r>
        <w:t>Provide technical assistance in writing the above narrative</w:t>
      </w:r>
      <w:r w:rsidR="002B0C74">
        <w:t xml:space="preserve">. </w:t>
      </w:r>
    </w:p>
    <w:p w14:paraId="7C2DB3FD" w14:textId="77777777" w:rsidR="001536DE" w:rsidRDefault="001536DE" w:rsidP="00C817DF">
      <w:pPr>
        <w:tabs>
          <w:tab w:val="left" w:pos="1260"/>
        </w:tabs>
        <w:spacing w:after="120" w:line="276" w:lineRule="auto"/>
      </w:pPr>
      <w:r>
        <w:t>If funded, disperse funds in a timely manner and work with the coalition to amend the budget if necessary</w:t>
      </w:r>
      <w:r w:rsidR="002B0C74">
        <w:t xml:space="preserve">. </w:t>
      </w:r>
      <w:r>
        <w:t xml:space="preserve"> </w:t>
      </w:r>
    </w:p>
    <w:p w14:paraId="005EF337" w14:textId="77777777" w:rsidR="001536DE" w:rsidRDefault="001536DE" w:rsidP="00C817DF">
      <w:pPr>
        <w:tabs>
          <w:tab w:val="left" w:pos="1260"/>
        </w:tabs>
        <w:spacing w:after="120" w:line="276" w:lineRule="auto"/>
      </w:pPr>
      <w:r>
        <w:t xml:space="preserve">If funded, provide technical assistance in implementing programming as described in the above narrative. </w:t>
      </w:r>
    </w:p>
    <w:p w14:paraId="55A533A9" w14:textId="77777777" w:rsidR="001536DE" w:rsidRDefault="001536DE" w:rsidP="00C817DF">
      <w:pPr>
        <w:tabs>
          <w:tab w:val="left" w:pos="1260"/>
        </w:tabs>
        <w:spacing w:after="120" w:line="276" w:lineRule="auto"/>
      </w:pPr>
      <w:r>
        <w:t>If funded, provide technical assistance to help coalitions evaluate the efforts of this grant</w:t>
      </w:r>
      <w:r w:rsidR="002B0C74">
        <w:t xml:space="preserve">. </w:t>
      </w:r>
    </w:p>
    <w:p w14:paraId="3DBBBA74" w14:textId="77777777" w:rsidR="001536DE" w:rsidRDefault="001536DE" w:rsidP="00C817DF">
      <w:pPr>
        <w:tabs>
          <w:tab w:val="left" w:pos="1260"/>
        </w:tabs>
        <w:spacing w:after="120" w:line="276" w:lineRule="auto"/>
      </w:pPr>
      <w:r>
        <w:t>If funded, provide technical assistance to help coalitions sustain the efforts of this grant</w:t>
      </w:r>
      <w:r w:rsidR="002B0C74">
        <w:t xml:space="preserve">. </w:t>
      </w:r>
    </w:p>
    <w:p w14:paraId="65ECD71E" w14:textId="77777777" w:rsidR="001536DE" w:rsidRDefault="001536DE" w:rsidP="00C817DF">
      <w:pPr>
        <w:tabs>
          <w:tab w:val="left" w:pos="1260"/>
        </w:tabs>
        <w:spacing w:after="120" w:line="276" w:lineRule="auto"/>
      </w:pPr>
      <w:r>
        <w:t xml:space="preserve">If funded, review and provide feedback on mid-year and final report to ensure the reporting meets the requirement of the grant. </w:t>
      </w:r>
    </w:p>
    <w:p w14:paraId="4A059814" w14:textId="77777777" w:rsidR="001536DE" w:rsidRDefault="001536DE" w:rsidP="00C817DF">
      <w:pPr>
        <w:tabs>
          <w:tab w:val="left" w:pos="1260"/>
        </w:tabs>
        <w:spacing w:after="120" w:line="276" w:lineRule="auto"/>
      </w:pPr>
      <w:r>
        <w:t>If the above narrative does not score in the “fundable” range, the PRC will work with the coalition upon request to understand what improvements can be made for resubmission in the following fiscal year</w:t>
      </w:r>
      <w:r w:rsidR="002B0C74">
        <w:t xml:space="preserve">. </w:t>
      </w:r>
    </w:p>
    <w:p w14:paraId="53A80C9C" w14:textId="77777777" w:rsidR="001536DE" w:rsidRPr="00A375FA" w:rsidRDefault="001536DE" w:rsidP="00C817DF">
      <w:pPr>
        <w:tabs>
          <w:tab w:val="left" w:pos="1260"/>
        </w:tabs>
        <w:spacing w:after="0" w:line="276" w:lineRule="auto"/>
        <w:rPr>
          <w:b/>
          <w:sz w:val="32"/>
          <w:szCs w:val="32"/>
        </w:rPr>
      </w:pPr>
      <w:r>
        <w:rPr>
          <w:b/>
          <w:sz w:val="32"/>
          <w:szCs w:val="32"/>
        </w:rPr>
        <w:t>If funded, t</w:t>
      </w:r>
      <w:r w:rsidRPr="00A375FA">
        <w:rPr>
          <w:b/>
          <w:sz w:val="32"/>
          <w:szCs w:val="32"/>
        </w:rPr>
        <w:t xml:space="preserve">he Coalition agrees to: </w:t>
      </w:r>
    </w:p>
    <w:p w14:paraId="70F8923D" w14:textId="77777777" w:rsidR="001536DE" w:rsidRDefault="001536DE" w:rsidP="00C817DF">
      <w:pPr>
        <w:tabs>
          <w:tab w:val="left" w:pos="1260"/>
        </w:tabs>
        <w:spacing w:after="120" w:line="276" w:lineRule="auto"/>
      </w:pPr>
      <w:r>
        <w:t>Carry out all activities as described in the above narrative</w:t>
      </w:r>
      <w:r w:rsidR="002B0C74">
        <w:t xml:space="preserve">. </w:t>
      </w:r>
      <w:r>
        <w:t>If modifications are needed, the coalition will contact the PRC prior to planning / scheduling any new activities</w:t>
      </w:r>
      <w:r w:rsidR="002B0C74">
        <w:t xml:space="preserve">. </w:t>
      </w:r>
    </w:p>
    <w:p w14:paraId="0B0F18A3" w14:textId="77777777" w:rsidR="001536DE" w:rsidRDefault="001536DE" w:rsidP="00C817DF">
      <w:pPr>
        <w:tabs>
          <w:tab w:val="left" w:pos="1260"/>
        </w:tabs>
        <w:spacing w:after="120" w:line="276" w:lineRule="auto"/>
      </w:pPr>
      <w:r>
        <w:t xml:space="preserve">Adhere to the budget outlined above. </w:t>
      </w:r>
    </w:p>
    <w:p w14:paraId="5D30DD09" w14:textId="37A56595" w:rsidR="001536DE" w:rsidRDefault="001536DE" w:rsidP="00C817DF">
      <w:pPr>
        <w:tabs>
          <w:tab w:val="left" w:pos="1260"/>
        </w:tabs>
        <w:spacing w:after="120" w:line="276" w:lineRule="auto"/>
      </w:pPr>
      <w:r>
        <w:t xml:space="preserve">Submit a mid-year report to their Prevention Resource Center by December 31 and a final report upon completion of the project (30 days after project completion, no later than </w:t>
      </w:r>
      <w:r w:rsidR="00BB0A12">
        <w:t>July</w:t>
      </w:r>
      <w:r>
        <w:t xml:space="preserve"> 31)</w:t>
      </w:r>
      <w:r w:rsidR="00794DFB">
        <w:t>.</w:t>
      </w:r>
    </w:p>
    <w:p w14:paraId="369C8879" w14:textId="02026675" w:rsidR="001536DE" w:rsidRDefault="001536DE" w:rsidP="00C817DF">
      <w:pPr>
        <w:tabs>
          <w:tab w:val="left" w:pos="1260"/>
        </w:tabs>
        <w:spacing w:after="120" w:line="276" w:lineRule="auto"/>
      </w:pPr>
      <w:r>
        <w:t xml:space="preserve">Provide any material developed under this grant to other Missouri </w:t>
      </w:r>
      <w:r w:rsidR="00F468BE">
        <w:t xml:space="preserve">Division of Behavioral Health </w:t>
      </w:r>
      <w:r>
        <w:t>registered coalitions and Prevention Resource Centers free of charge upon request</w:t>
      </w:r>
      <w:r w:rsidR="002B0C74">
        <w:t xml:space="preserve">. </w:t>
      </w:r>
      <w:r>
        <w:t>Where available, the materials will be shared electronically</w:t>
      </w:r>
      <w:r w:rsidR="002B0C74">
        <w:t xml:space="preserve">. </w:t>
      </w:r>
      <w:r>
        <w:t xml:space="preserve">If not available electronically, </w:t>
      </w:r>
      <w:r w:rsidR="00794DFB">
        <w:t>one</w:t>
      </w:r>
      <w:r>
        <w:t xml:space="preserve"> printed copy of each item will be</w:t>
      </w:r>
      <w:r w:rsidR="00F468BE">
        <w:t xml:space="preserve"> </w:t>
      </w:r>
      <w:r>
        <w:t>mailed to the requesting coalition at the funded coalition’s expense</w:t>
      </w:r>
      <w:r w:rsidR="002B0C74">
        <w:t xml:space="preserve">. </w:t>
      </w:r>
      <w:r>
        <w:t xml:space="preserve">Requesting coalition may then have additional copies printed at their own expense. </w:t>
      </w:r>
    </w:p>
    <w:p w14:paraId="2E2C5A82" w14:textId="5EA55257" w:rsidR="001536DE" w:rsidRDefault="001536DE" w:rsidP="00C817DF">
      <w:pPr>
        <w:tabs>
          <w:tab w:val="left" w:pos="1260"/>
        </w:tabs>
        <w:spacing w:after="120" w:line="276" w:lineRule="auto"/>
      </w:pPr>
      <w:r w:rsidRPr="00A375FA">
        <w:t xml:space="preserve">This memorandum of agreement shall be in effect from </w:t>
      </w:r>
      <w:r>
        <w:t>July</w:t>
      </w:r>
      <w:r w:rsidRPr="00A375FA">
        <w:t xml:space="preserve"> 1, </w:t>
      </w:r>
      <w:r w:rsidR="007A605C">
        <w:t>2024</w:t>
      </w:r>
      <w:r w:rsidRPr="00A375FA">
        <w:t xml:space="preserve">, through </w:t>
      </w:r>
      <w:r>
        <w:t>30 days after the final report has been submitted</w:t>
      </w:r>
      <w:r w:rsidRPr="00A375FA">
        <w:t>.</w:t>
      </w:r>
    </w:p>
    <w:p w14:paraId="7698EAD1" w14:textId="4FEDA547" w:rsidR="001536DE" w:rsidRDefault="001536DE" w:rsidP="00C817DF">
      <w:pPr>
        <w:tabs>
          <w:tab w:val="left" w:pos="1260"/>
        </w:tabs>
        <w:spacing w:line="276" w:lineRule="auto"/>
      </w:pPr>
      <w:r>
        <w:t>Electronically signed</w:t>
      </w:r>
      <w:r w:rsidR="00C817DF">
        <w:t xml:space="preserve"> / date</w:t>
      </w:r>
      <w:r>
        <w:t xml:space="preserve"> (PRC): </w:t>
      </w:r>
    </w:p>
    <w:p w14:paraId="78536A5B" w14:textId="6CF00D4B" w:rsidR="001536DE" w:rsidRDefault="001536DE" w:rsidP="00C817DF">
      <w:pPr>
        <w:tabs>
          <w:tab w:val="left" w:pos="1260"/>
        </w:tabs>
        <w:spacing w:line="276" w:lineRule="auto"/>
      </w:pPr>
      <w:r>
        <w:t xml:space="preserve">Electronically signed </w:t>
      </w:r>
      <w:r w:rsidR="00C817DF">
        <w:t xml:space="preserve">/date </w:t>
      </w:r>
      <w:r>
        <w:t xml:space="preserve">(Coalition): </w:t>
      </w:r>
    </w:p>
    <w:p w14:paraId="0D79C44C" w14:textId="77777777" w:rsidR="001536DE" w:rsidRPr="00C817DF" w:rsidRDefault="001536DE" w:rsidP="00C817DF">
      <w:pPr>
        <w:spacing w:line="276" w:lineRule="auto"/>
        <w:rPr>
          <w:sz w:val="44"/>
          <w:szCs w:val="44"/>
          <w:u w:val="single"/>
        </w:rPr>
      </w:pPr>
      <w:r w:rsidRPr="00C817DF">
        <w:rPr>
          <w:sz w:val="44"/>
          <w:szCs w:val="44"/>
          <w:u w:val="single"/>
        </w:rPr>
        <w:br w:type="page"/>
      </w:r>
    </w:p>
    <w:p w14:paraId="555896C0" w14:textId="77777777" w:rsidR="00C817DF" w:rsidRDefault="00C817DF" w:rsidP="00C817DF">
      <w:pPr>
        <w:tabs>
          <w:tab w:val="left" w:pos="1260"/>
        </w:tabs>
        <w:rPr>
          <w:sz w:val="44"/>
          <w:szCs w:val="44"/>
          <w:u w:val="single"/>
        </w:rPr>
      </w:pPr>
      <w:r>
        <w:rPr>
          <w:sz w:val="44"/>
          <w:szCs w:val="44"/>
          <w:u w:val="single"/>
        </w:rPr>
        <w:lastRenderedPageBreak/>
        <w:t xml:space="preserve">MOA Other Partner </w:t>
      </w:r>
      <w:r w:rsidRPr="00BF3BFE">
        <w:rPr>
          <w:i/>
          <w:sz w:val="44"/>
          <w:szCs w:val="44"/>
          <w:highlight w:val="yellow"/>
          <w:u w:val="single"/>
        </w:rPr>
        <w:t>Optional</w:t>
      </w:r>
      <w:r>
        <w:rPr>
          <w:sz w:val="44"/>
          <w:szCs w:val="44"/>
          <w:u w:val="single"/>
        </w:rPr>
        <w:t xml:space="preserve"> Template</w:t>
      </w:r>
    </w:p>
    <w:p w14:paraId="1E95EEC8" w14:textId="7B1C44F8" w:rsidR="008F5426" w:rsidRDefault="008F5426" w:rsidP="00C817DF">
      <w:pPr>
        <w:tabs>
          <w:tab w:val="left" w:pos="1260"/>
        </w:tabs>
        <w:spacing w:line="276" w:lineRule="auto"/>
      </w:pPr>
      <w:r w:rsidRPr="008F5426">
        <w:t xml:space="preserve">Note that MOA’s can be helpful among other partners as well!  It is not required for this funding mechanism but here is a generic template in case a coalition would want to use it.  </w:t>
      </w:r>
      <w:r w:rsidR="00CF296A">
        <w:t xml:space="preserve">Feel free to add / </w:t>
      </w:r>
      <w:r w:rsidR="007A605C">
        <w:t>delete</w:t>
      </w:r>
      <w:r w:rsidR="00CF296A">
        <w:t xml:space="preserve"> items as needed.</w:t>
      </w:r>
    </w:p>
    <w:p w14:paraId="634435A4" w14:textId="77777777" w:rsidR="008F5426" w:rsidRPr="008F5426" w:rsidRDefault="008F5426" w:rsidP="00C817DF">
      <w:pPr>
        <w:spacing w:line="276" w:lineRule="auto"/>
        <w:rPr>
          <w:b/>
        </w:rPr>
      </w:pPr>
      <w:r w:rsidRPr="008F5426">
        <w:rPr>
          <w:b/>
          <w:i/>
        </w:rPr>
        <w:t>Purpose</w:t>
      </w:r>
    </w:p>
    <w:p w14:paraId="4ACAC1D3" w14:textId="77777777" w:rsidR="008F5426" w:rsidRPr="008F5426" w:rsidRDefault="008F5426" w:rsidP="00C817DF">
      <w:pPr>
        <w:spacing w:line="276" w:lineRule="auto"/>
      </w:pPr>
      <w:r w:rsidRPr="008F5426">
        <w:t>The purpose of this Memorandum of Agreement (MOA) is to…</w:t>
      </w:r>
    </w:p>
    <w:p w14:paraId="59FD4248" w14:textId="63E4B752" w:rsidR="008F5426" w:rsidRPr="008F5426" w:rsidRDefault="008F5426" w:rsidP="00C817DF">
      <w:pPr>
        <w:tabs>
          <w:tab w:val="left" w:pos="1260"/>
        </w:tabs>
        <w:spacing w:line="276" w:lineRule="auto"/>
      </w:pPr>
      <w:r w:rsidRPr="008F5426">
        <w:t>(Be broad, e.g., “…decrease substance use...” “…increase the capacity of our community to….” etc.)</w:t>
      </w:r>
    </w:p>
    <w:p w14:paraId="57A0105E" w14:textId="246FA208" w:rsidR="008F5426" w:rsidRPr="008F5426" w:rsidRDefault="008F5426" w:rsidP="00C817DF">
      <w:pPr>
        <w:spacing w:line="276" w:lineRule="auto"/>
        <w:rPr>
          <w:b/>
        </w:rPr>
      </w:pPr>
      <w:r w:rsidRPr="008F5426">
        <w:rPr>
          <w:b/>
          <w:i/>
        </w:rPr>
        <w:t>Agreement</w:t>
      </w:r>
    </w:p>
    <w:p w14:paraId="6D026E1D" w14:textId="37A2B03E" w:rsidR="008F5426" w:rsidRPr="008F5426" w:rsidRDefault="008F5426" w:rsidP="00C817DF">
      <w:pPr>
        <w:tabs>
          <w:tab w:val="left" w:pos="1260"/>
        </w:tabs>
        <w:spacing w:line="276" w:lineRule="auto"/>
      </w:pPr>
      <w:r w:rsidRPr="008F5426">
        <w:t>Party one</w:t>
      </w:r>
      <w:r>
        <w:t xml:space="preserve"> </w:t>
      </w:r>
      <w:r w:rsidRPr="008F5426">
        <w:rPr>
          <w:i/>
          <w:u w:val="single"/>
        </w:rPr>
        <w:t xml:space="preserve">(fill in actual names) </w:t>
      </w:r>
      <w:r w:rsidRPr="008F5426">
        <w:t xml:space="preserve">agrees to…. </w:t>
      </w:r>
    </w:p>
    <w:p w14:paraId="72BE2F18" w14:textId="52B1CD6B" w:rsidR="008F5426" w:rsidRPr="008F5426" w:rsidRDefault="008F5426" w:rsidP="00C817DF">
      <w:pPr>
        <w:tabs>
          <w:tab w:val="left" w:pos="1260"/>
        </w:tabs>
        <w:spacing w:line="276" w:lineRule="auto"/>
      </w:pPr>
      <w:r w:rsidRPr="008F5426">
        <w:t xml:space="preserve">Party two </w:t>
      </w:r>
      <w:r w:rsidRPr="008F5426">
        <w:rPr>
          <w:i/>
          <w:u w:val="single"/>
        </w:rPr>
        <w:t xml:space="preserve">(fill in actual names) </w:t>
      </w:r>
      <w:r w:rsidRPr="008F5426">
        <w:t>agrees to…</w:t>
      </w:r>
    </w:p>
    <w:p w14:paraId="515FC2CA" w14:textId="686BC925" w:rsidR="008F5426" w:rsidRPr="008F5426" w:rsidRDefault="008F5426" w:rsidP="00C817DF">
      <w:pPr>
        <w:tabs>
          <w:tab w:val="left" w:pos="1260"/>
        </w:tabs>
        <w:spacing w:line="276" w:lineRule="auto"/>
      </w:pPr>
      <w:r w:rsidRPr="008F5426">
        <w:t>Can continue with additional parties as needed.</w:t>
      </w:r>
    </w:p>
    <w:p w14:paraId="5080CEC6" w14:textId="6AA906C2" w:rsidR="00CF296A" w:rsidRPr="008F5426" w:rsidRDefault="00CF296A" w:rsidP="00C817DF">
      <w:pPr>
        <w:spacing w:line="276" w:lineRule="auto"/>
        <w:rPr>
          <w:b/>
        </w:rPr>
      </w:pPr>
      <w:r>
        <w:rPr>
          <w:b/>
          <w:i/>
        </w:rPr>
        <w:t>Funding</w:t>
      </w:r>
    </w:p>
    <w:p w14:paraId="78895FBD" w14:textId="763A90A4" w:rsidR="00CF296A" w:rsidRDefault="00CF296A" w:rsidP="00C817DF">
      <w:pPr>
        <w:tabs>
          <w:tab w:val="left" w:pos="1260"/>
        </w:tabs>
        <w:spacing w:line="276" w:lineRule="auto"/>
      </w:pPr>
      <w:r>
        <w:t xml:space="preserve">If money will be exchanged from one party to another, outline the conditions for that. </w:t>
      </w:r>
    </w:p>
    <w:p w14:paraId="3FCBE235" w14:textId="6E1E2596" w:rsidR="00CF296A" w:rsidRPr="008F5426" w:rsidRDefault="00CF296A" w:rsidP="00C817DF">
      <w:pPr>
        <w:tabs>
          <w:tab w:val="left" w:pos="1260"/>
        </w:tabs>
        <w:spacing w:line="276" w:lineRule="auto"/>
      </w:pPr>
      <w:r>
        <w:t>(Ex: Party 1 will bill on the 30</w:t>
      </w:r>
      <w:r w:rsidRPr="00CF296A">
        <w:rPr>
          <w:vertAlign w:val="superscript"/>
        </w:rPr>
        <w:t>th</w:t>
      </w:r>
      <w:r>
        <w:t xml:space="preserve"> of each month, Party 2 will have 15 days to transfer the funds, etc.)</w:t>
      </w:r>
    </w:p>
    <w:p w14:paraId="7D9C34D9" w14:textId="77777777" w:rsidR="008F5426" w:rsidRPr="008F5426" w:rsidRDefault="008F5426" w:rsidP="00C817DF">
      <w:pPr>
        <w:spacing w:line="276" w:lineRule="auto"/>
        <w:rPr>
          <w:b/>
        </w:rPr>
      </w:pPr>
      <w:r w:rsidRPr="008F5426">
        <w:rPr>
          <w:b/>
          <w:i/>
        </w:rPr>
        <w:t>Points of Contact</w:t>
      </w:r>
    </w:p>
    <w:p w14:paraId="0A9CEADA" w14:textId="0A2262C2" w:rsidR="008F5426" w:rsidRPr="008F5426" w:rsidRDefault="008F5426" w:rsidP="00C817DF">
      <w:pPr>
        <w:tabs>
          <w:tab w:val="left" w:pos="1260"/>
        </w:tabs>
        <w:spacing w:line="276" w:lineRule="auto"/>
      </w:pPr>
      <w:r w:rsidRPr="008F5426">
        <w:t xml:space="preserve">Insert primary contact with email / phone / etc. for each party.  </w:t>
      </w:r>
      <w:r>
        <w:t xml:space="preserve"> </w:t>
      </w:r>
    </w:p>
    <w:p w14:paraId="776C9706" w14:textId="77777777" w:rsidR="008F5426" w:rsidRPr="008F5426" w:rsidRDefault="008F5426" w:rsidP="00C817DF">
      <w:pPr>
        <w:spacing w:line="276" w:lineRule="auto"/>
        <w:rPr>
          <w:b/>
          <w:i/>
        </w:rPr>
      </w:pPr>
      <w:r w:rsidRPr="008F5426">
        <w:rPr>
          <w:b/>
          <w:i/>
        </w:rPr>
        <w:t>Duration of Agreement</w:t>
      </w:r>
    </w:p>
    <w:p w14:paraId="1BEABCBD" w14:textId="5543E3C6" w:rsidR="008F5426" w:rsidRPr="008F5426" w:rsidRDefault="008F5426" w:rsidP="00C817DF">
      <w:pPr>
        <w:spacing w:line="276" w:lineRule="auto"/>
      </w:pPr>
      <w:r w:rsidRPr="008F5426">
        <w:t xml:space="preserve">This Memorandum of Agreement will be in effect for </w:t>
      </w:r>
      <w:r w:rsidR="00CF296A">
        <w:rPr>
          <w:i/>
          <w:u w:val="single"/>
        </w:rPr>
        <w:t>fill in time period</w:t>
      </w:r>
      <w:r w:rsidRPr="008F5426">
        <w:t>.  Approximately six months before expiration, both parties will discuss expiration or renewal, based on an assessment of the continuing value of the Agreement to both parties.  The Agreement may be terminated at any time upon written notification by one party to the other.</w:t>
      </w:r>
    </w:p>
    <w:p w14:paraId="1757665F" w14:textId="77777777" w:rsidR="008F5426" w:rsidRPr="008F5426" w:rsidRDefault="008F5426" w:rsidP="00C817DF">
      <w:pPr>
        <w:spacing w:line="276" w:lineRule="auto"/>
      </w:pPr>
    </w:p>
    <w:p w14:paraId="0EFEF779" w14:textId="77777777" w:rsidR="008F5426" w:rsidRPr="008F5426" w:rsidRDefault="008F5426" w:rsidP="00C817DF">
      <w:pPr>
        <w:spacing w:line="276" w:lineRule="auto"/>
      </w:pPr>
      <w:r w:rsidRPr="008F5426">
        <w:rPr>
          <w:b/>
          <w:i/>
        </w:rPr>
        <w:t>Signatories:</w:t>
      </w:r>
    </w:p>
    <w:p w14:paraId="5462C508" w14:textId="77777777" w:rsidR="008F5426" w:rsidRPr="008F5426" w:rsidRDefault="008F5426" w:rsidP="00C817DF">
      <w:pPr>
        <w:spacing w:line="276" w:lineRule="auto"/>
      </w:pPr>
    </w:p>
    <w:p w14:paraId="6C2D97E6" w14:textId="77777777" w:rsidR="008F5426" w:rsidRPr="008F5426" w:rsidRDefault="008F5426" w:rsidP="00C817DF">
      <w:pPr>
        <w:spacing w:line="276" w:lineRule="auto"/>
      </w:pPr>
      <w:r w:rsidRPr="008F5426">
        <w:t>_______________________________</w:t>
      </w:r>
      <w:r w:rsidRPr="008F5426">
        <w:tab/>
      </w:r>
      <w:r w:rsidRPr="008F5426">
        <w:tab/>
        <w:t>______________________________</w:t>
      </w:r>
    </w:p>
    <w:p w14:paraId="2C294426" w14:textId="46903599" w:rsidR="008F5426" w:rsidRPr="008F5426" w:rsidRDefault="008F5426" w:rsidP="00C817DF">
      <w:pPr>
        <w:spacing w:line="276" w:lineRule="auto"/>
      </w:pPr>
      <w:r>
        <w:t>(typed name and title)</w:t>
      </w:r>
      <w:r>
        <w:tab/>
      </w:r>
      <w:r>
        <w:tab/>
      </w:r>
      <w:r>
        <w:tab/>
      </w:r>
      <w:r>
        <w:tab/>
      </w:r>
      <w:r w:rsidRPr="008F5426">
        <w:t>(typed name and title)</w:t>
      </w:r>
    </w:p>
    <w:p w14:paraId="2B18E021" w14:textId="77777777" w:rsidR="008F5426" w:rsidRPr="008F5426" w:rsidRDefault="008F5426" w:rsidP="00C817DF">
      <w:pPr>
        <w:spacing w:line="276" w:lineRule="auto"/>
      </w:pPr>
    </w:p>
    <w:p w14:paraId="745B13D9" w14:textId="77777777" w:rsidR="008F5426" w:rsidRDefault="008F5426" w:rsidP="00C817DF">
      <w:pPr>
        <w:spacing w:line="276" w:lineRule="auto"/>
      </w:pPr>
      <w:r>
        <w:t>__________________</w:t>
      </w:r>
      <w:r>
        <w:tab/>
      </w:r>
      <w:r>
        <w:tab/>
      </w:r>
      <w:r>
        <w:tab/>
      </w:r>
      <w:r>
        <w:tab/>
        <w:t>___________________</w:t>
      </w:r>
    </w:p>
    <w:p w14:paraId="65155F12" w14:textId="2ED5F65C" w:rsidR="008F5426" w:rsidRDefault="008F5426" w:rsidP="00C817DF">
      <w:pPr>
        <w:spacing w:line="276" w:lineRule="auto"/>
      </w:pPr>
      <w:r>
        <w:t>Date</w:t>
      </w:r>
      <w:r>
        <w:tab/>
      </w:r>
      <w:r>
        <w:tab/>
      </w:r>
      <w:r>
        <w:tab/>
      </w:r>
      <w:r>
        <w:tab/>
      </w:r>
      <w:r>
        <w:tab/>
      </w:r>
      <w:r>
        <w:tab/>
        <w:t>Date</w:t>
      </w:r>
    </w:p>
    <w:p w14:paraId="035B4742" w14:textId="77777777" w:rsidR="00454504" w:rsidRDefault="00454504" w:rsidP="00C817DF">
      <w:pPr>
        <w:pStyle w:val="paragraph"/>
        <w:spacing w:before="0" w:beforeAutospacing="0" w:after="0" w:afterAutospacing="0" w:line="276" w:lineRule="auto"/>
        <w:jc w:val="center"/>
        <w:textAlignment w:val="baseline"/>
        <w:rPr>
          <w:rStyle w:val="normaltextrun"/>
          <w:rFonts w:ascii="Calibri" w:hAnsi="Calibri" w:cs="Calibri"/>
          <w:sz w:val="144"/>
          <w:szCs w:val="144"/>
        </w:rPr>
      </w:pPr>
    </w:p>
    <w:p w14:paraId="2118272D" w14:textId="36FF8342" w:rsidR="00454504" w:rsidRDefault="00454504" w:rsidP="00C817DF">
      <w:pPr>
        <w:pStyle w:val="paragraph"/>
        <w:spacing w:before="0" w:beforeAutospacing="0" w:after="0" w:afterAutospacing="0" w:line="276" w:lineRule="auto"/>
        <w:jc w:val="center"/>
        <w:textAlignment w:val="baseline"/>
        <w:rPr>
          <w:rFonts w:ascii="Calibri" w:hAnsi="Calibri" w:cs="Calibri"/>
        </w:rPr>
      </w:pPr>
      <w:r>
        <w:rPr>
          <w:rStyle w:val="normaltextrun"/>
          <w:rFonts w:ascii="Calibri" w:hAnsi="Calibri" w:cs="Calibri"/>
          <w:sz w:val="144"/>
          <w:szCs w:val="144"/>
        </w:rPr>
        <w:t>STOP</w:t>
      </w:r>
      <w:r>
        <w:rPr>
          <w:rStyle w:val="eop"/>
          <w:rFonts w:ascii="Calibri" w:hAnsi="Calibri" w:cs="Calibri"/>
          <w:sz w:val="144"/>
          <w:szCs w:val="144"/>
        </w:rPr>
        <w:t> </w:t>
      </w:r>
    </w:p>
    <w:p w14:paraId="36A3B5ED" w14:textId="77777777" w:rsidR="00454504" w:rsidRDefault="00454504" w:rsidP="00C817DF">
      <w:pPr>
        <w:pStyle w:val="paragraph"/>
        <w:spacing w:before="0" w:beforeAutospacing="0" w:after="0" w:afterAutospacing="0" w:line="276" w:lineRule="auto"/>
        <w:jc w:val="center"/>
        <w:textAlignment w:val="baseline"/>
        <w:rPr>
          <w:rFonts w:ascii="Calibri" w:hAnsi="Calibri" w:cs="Calibri"/>
        </w:rPr>
      </w:pPr>
      <w:r>
        <w:rPr>
          <w:rStyle w:val="normaltextrun"/>
          <w:rFonts w:ascii="Calibri" w:hAnsi="Calibri" w:cs="Calibri"/>
          <w:sz w:val="44"/>
          <w:szCs w:val="44"/>
        </w:rPr>
        <w:t>While the following three pages are very important for coalitions to understand how they will be scored, and so should be reviewed, coalitions will not actually fill out any information.</w:t>
      </w:r>
      <w:r>
        <w:rPr>
          <w:rStyle w:val="eop"/>
          <w:rFonts w:ascii="Calibri" w:hAnsi="Calibri" w:cs="Calibri"/>
          <w:sz w:val="44"/>
          <w:szCs w:val="44"/>
        </w:rPr>
        <w:t> </w:t>
      </w:r>
    </w:p>
    <w:p w14:paraId="05D97839" w14:textId="77777777" w:rsidR="00454504" w:rsidRDefault="00454504" w:rsidP="00C817DF">
      <w:pPr>
        <w:spacing w:line="276" w:lineRule="auto"/>
        <w:rPr>
          <w:rStyle w:val="normaltextrun"/>
          <w:rFonts w:ascii="Calibri" w:eastAsia="Times New Roman" w:hAnsi="Calibri" w:cs="Calibri"/>
          <w:sz w:val="44"/>
          <w:szCs w:val="44"/>
          <w:u w:val="single"/>
        </w:rPr>
      </w:pPr>
      <w:r>
        <w:rPr>
          <w:rStyle w:val="normaltextrun"/>
          <w:rFonts w:ascii="Calibri" w:hAnsi="Calibri" w:cs="Calibri"/>
          <w:sz w:val="44"/>
          <w:szCs w:val="44"/>
          <w:u w:val="single"/>
        </w:rPr>
        <w:br w:type="page"/>
      </w:r>
    </w:p>
    <w:p w14:paraId="75A406E9" w14:textId="5A88524E" w:rsidR="00454504" w:rsidRDefault="00454504" w:rsidP="00C817DF">
      <w:pPr>
        <w:pStyle w:val="paragraph"/>
        <w:spacing w:before="0" w:beforeAutospacing="0" w:after="0" w:afterAutospacing="0" w:line="276" w:lineRule="auto"/>
        <w:textAlignment w:val="baseline"/>
        <w:rPr>
          <w:rFonts w:ascii="Calibri" w:hAnsi="Calibri" w:cs="Calibri"/>
        </w:rPr>
      </w:pPr>
      <w:r>
        <w:rPr>
          <w:rStyle w:val="normaltextrun"/>
          <w:rFonts w:ascii="Calibri" w:hAnsi="Calibri" w:cs="Calibri"/>
          <w:sz w:val="44"/>
          <w:szCs w:val="44"/>
          <w:u w:val="single"/>
        </w:rPr>
        <w:lastRenderedPageBreak/>
        <w:t xml:space="preserve">Final Checklist, July </w:t>
      </w:r>
      <w:r w:rsidR="007A605C">
        <w:rPr>
          <w:rStyle w:val="normaltextrun"/>
          <w:rFonts w:ascii="Calibri" w:hAnsi="Calibri" w:cs="Calibri"/>
          <w:sz w:val="44"/>
          <w:szCs w:val="44"/>
          <w:u w:val="single"/>
        </w:rPr>
        <w:t>2024</w:t>
      </w:r>
      <w:r>
        <w:rPr>
          <w:rStyle w:val="normaltextrun"/>
          <w:rFonts w:ascii="Calibri" w:hAnsi="Calibri" w:cs="Calibri"/>
          <w:sz w:val="44"/>
          <w:szCs w:val="44"/>
          <w:u w:val="single"/>
        </w:rPr>
        <w:t xml:space="preserve"> – June </w:t>
      </w:r>
      <w:r w:rsidR="007A605C">
        <w:rPr>
          <w:rStyle w:val="normaltextrun"/>
          <w:rFonts w:ascii="Calibri" w:hAnsi="Calibri" w:cs="Calibri"/>
          <w:sz w:val="44"/>
          <w:szCs w:val="44"/>
          <w:u w:val="single"/>
        </w:rPr>
        <w:t>2025</w:t>
      </w:r>
      <w:r>
        <w:rPr>
          <w:rStyle w:val="eop"/>
          <w:rFonts w:ascii="Calibri" w:hAnsi="Calibri" w:cs="Calibri"/>
          <w:sz w:val="44"/>
          <w:szCs w:val="44"/>
        </w:rPr>
        <w:t> </w:t>
      </w:r>
    </w:p>
    <w:p w14:paraId="30AA17A6" w14:textId="77777777" w:rsidR="00454504" w:rsidRDefault="00454504" w:rsidP="00C817DF">
      <w:pPr>
        <w:pStyle w:val="paragraph"/>
        <w:spacing w:before="0" w:beforeAutospacing="0" w:after="0" w:afterAutospacing="0" w:line="276" w:lineRule="auto"/>
        <w:textAlignment w:val="baseline"/>
        <w:rPr>
          <w:rFonts w:ascii="Calibri" w:hAnsi="Calibri" w:cs="Calibri"/>
        </w:rPr>
      </w:pPr>
      <w:r>
        <w:rPr>
          <w:rStyle w:val="normaltextrun"/>
          <w:rFonts w:ascii="Calibri" w:hAnsi="Calibri" w:cs="Calibri"/>
        </w:rPr>
        <w:t>One of the ideas behind the mini-grants is to build capacity for coalitions to write for larger grant applications if they so choose.  One skill that we would like to see built is the ability to pay attention to detail.  Details are important!  In a SAMSHA grant application for example, using the wrong size margins will automatically get the grant rejected no matter how great the ideas are in the application.  </w:t>
      </w:r>
      <w:r>
        <w:rPr>
          <w:rStyle w:val="eop"/>
          <w:rFonts w:ascii="Calibri" w:hAnsi="Calibri" w:cs="Calibri"/>
        </w:rPr>
        <w:t> </w:t>
      </w:r>
    </w:p>
    <w:p w14:paraId="30954D99" w14:textId="77777777" w:rsidR="00454504" w:rsidRDefault="00454504" w:rsidP="00C817DF">
      <w:pPr>
        <w:pStyle w:val="paragraph"/>
        <w:spacing w:before="0" w:beforeAutospacing="0" w:after="0" w:afterAutospacing="0" w:line="276" w:lineRule="auto"/>
        <w:textAlignment w:val="baseline"/>
        <w:rPr>
          <w:rStyle w:val="normaltextrun"/>
          <w:rFonts w:ascii="Calibri" w:hAnsi="Calibri" w:cs="Calibri"/>
        </w:rPr>
      </w:pPr>
    </w:p>
    <w:p w14:paraId="085A10A7" w14:textId="2456CA22" w:rsidR="00454504" w:rsidRDefault="00454504" w:rsidP="00C817DF">
      <w:pPr>
        <w:pStyle w:val="paragraph"/>
        <w:spacing w:before="0" w:beforeAutospacing="0" w:after="0" w:afterAutospacing="0" w:line="276" w:lineRule="auto"/>
        <w:textAlignment w:val="baseline"/>
        <w:rPr>
          <w:rFonts w:ascii="Calibri" w:hAnsi="Calibri" w:cs="Calibri"/>
        </w:rPr>
      </w:pPr>
      <w:r>
        <w:rPr>
          <w:rStyle w:val="normaltextrun"/>
          <w:rFonts w:ascii="Calibri" w:hAnsi="Calibri" w:cs="Calibri"/>
        </w:rPr>
        <w:t>To that end, while the scoring rubric covers the big picture of the application, it is extremely important that your application addresses all the details as well.  Please use this checklist to ensure you’ve met everything that has been requested of you.  </w:t>
      </w:r>
      <w:r>
        <w:rPr>
          <w:rStyle w:val="eop"/>
          <w:rFonts w:ascii="Calibri" w:hAnsi="Calibri" w:cs="Calibri"/>
        </w:rPr>
        <w:t> </w:t>
      </w:r>
    </w:p>
    <w:p w14:paraId="4B4E93C3" w14:textId="77777777" w:rsidR="00454504" w:rsidRDefault="00454504" w:rsidP="00C817DF">
      <w:pPr>
        <w:pStyle w:val="paragraph"/>
        <w:spacing w:before="0" w:beforeAutospacing="0" w:after="0" w:afterAutospacing="0" w:line="276" w:lineRule="auto"/>
        <w:textAlignment w:val="baseline"/>
        <w:rPr>
          <w:rStyle w:val="normaltextrun"/>
          <w:rFonts w:ascii="Calibri" w:hAnsi="Calibri" w:cs="Calibri"/>
          <w:b/>
          <w:bCs/>
        </w:rPr>
      </w:pPr>
    </w:p>
    <w:p w14:paraId="023D85E0" w14:textId="0943C471" w:rsidR="00454504" w:rsidRDefault="00454504" w:rsidP="00C817DF">
      <w:pPr>
        <w:pStyle w:val="paragraph"/>
        <w:spacing w:before="0" w:beforeAutospacing="0" w:after="0" w:afterAutospacing="0" w:line="276" w:lineRule="auto"/>
        <w:textAlignment w:val="baseline"/>
        <w:rPr>
          <w:rStyle w:val="eop"/>
          <w:rFonts w:ascii="Calibri" w:hAnsi="Calibri" w:cs="Calibri"/>
        </w:rPr>
      </w:pPr>
      <w:r>
        <w:rPr>
          <w:rStyle w:val="normaltextrun"/>
          <w:rFonts w:ascii="Calibri" w:hAnsi="Calibri" w:cs="Calibri"/>
          <w:b/>
          <w:bCs/>
        </w:rPr>
        <w:t>1 missing item from this list will result in 5 points being taken off your total score, 2 missing items will result in 10 points being taken off.  3 or more missing items means the application will be rejected.  Remember you must have a minimum score of 60 to be funded.  </w:t>
      </w:r>
      <w:r>
        <w:rPr>
          <w:rStyle w:val="eop"/>
          <w:rFonts w:ascii="Calibri" w:hAnsi="Calibri" w:cs="Calibri"/>
        </w:rPr>
        <w:t> </w:t>
      </w:r>
    </w:p>
    <w:p w14:paraId="07D3E66A" w14:textId="77777777" w:rsidR="00454504" w:rsidRDefault="00454504" w:rsidP="00C817DF">
      <w:pPr>
        <w:pStyle w:val="paragraph"/>
        <w:spacing w:before="0" w:beforeAutospacing="0" w:after="0" w:afterAutospacing="0" w:line="276" w:lineRule="auto"/>
        <w:textAlignment w:val="baseline"/>
        <w:rPr>
          <w:rFonts w:ascii="Calibri" w:hAnsi="Calibri" w:cs="Calibri"/>
        </w:rPr>
      </w:pPr>
    </w:p>
    <w:p w14:paraId="42AC5768" w14:textId="77777777" w:rsidR="00D72BEA" w:rsidRDefault="00D72BEA" w:rsidP="00C817DF">
      <w:pPr>
        <w:pStyle w:val="paragraph"/>
        <w:numPr>
          <w:ilvl w:val="0"/>
          <w:numId w:val="20"/>
        </w:numPr>
        <w:spacing w:before="0" w:beforeAutospacing="0" w:after="0" w:afterAutospacing="0" w:line="276" w:lineRule="auto"/>
        <w:textAlignment w:val="baseline"/>
        <w:rPr>
          <w:rFonts w:ascii="Calibri" w:hAnsi="Calibri" w:cs="Calibri"/>
        </w:rPr>
      </w:pPr>
      <w:r>
        <w:rPr>
          <w:rStyle w:val="normaltextrun"/>
          <w:rFonts w:ascii="Calibri" w:hAnsi="Calibri" w:cs="Calibri"/>
        </w:rPr>
        <w:t>Cover sheet completed, including 75 word description </w:t>
      </w:r>
      <w:r>
        <w:rPr>
          <w:rStyle w:val="eop"/>
          <w:rFonts w:ascii="Calibri" w:hAnsi="Calibri" w:cs="Calibri"/>
        </w:rPr>
        <w:t> </w:t>
      </w:r>
    </w:p>
    <w:p w14:paraId="68A20B5E" w14:textId="77777777" w:rsidR="00D72BEA" w:rsidRDefault="00D72BEA" w:rsidP="00C817DF">
      <w:pPr>
        <w:pStyle w:val="paragraph"/>
        <w:numPr>
          <w:ilvl w:val="0"/>
          <w:numId w:val="20"/>
        </w:numPr>
        <w:spacing w:before="0" w:beforeAutospacing="0" w:after="0" w:afterAutospacing="0" w:line="276" w:lineRule="auto"/>
        <w:textAlignment w:val="baseline"/>
        <w:rPr>
          <w:rFonts w:ascii="Calibri" w:hAnsi="Calibri" w:cs="Calibri"/>
        </w:rPr>
      </w:pPr>
      <w:r>
        <w:rPr>
          <w:rStyle w:val="normaltextrun"/>
          <w:rFonts w:ascii="Calibri" w:hAnsi="Calibri" w:cs="Calibri"/>
        </w:rPr>
        <w:t>Budget completed </w:t>
      </w:r>
      <w:r>
        <w:rPr>
          <w:rStyle w:val="eop"/>
          <w:rFonts w:ascii="Calibri" w:hAnsi="Calibri" w:cs="Calibri"/>
        </w:rPr>
        <w:t> </w:t>
      </w:r>
    </w:p>
    <w:p w14:paraId="2B9B0624" w14:textId="77777777" w:rsidR="00D72BEA" w:rsidRDefault="00D72BEA" w:rsidP="00C817DF">
      <w:pPr>
        <w:pStyle w:val="paragraph"/>
        <w:numPr>
          <w:ilvl w:val="0"/>
          <w:numId w:val="20"/>
        </w:numPr>
        <w:spacing w:before="0" w:beforeAutospacing="0" w:after="0" w:afterAutospacing="0" w:line="276" w:lineRule="auto"/>
        <w:textAlignment w:val="baseline"/>
        <w:rPr>
          <w:rFonts w:ascii="Calibri" w:hAnsi="Calibri" w:cs="Calibri"/>
        </w:rPr>
      </w:pPr>
      <w:r>
        <w:rPr>
          <w:rStyle w:val="normaltextrun"/>
          <w:rFonts w:ascii="Calibri" w:hAnsi="Calibri" w:cs="Calibri"/>
        </w:rPr>
        <w:t>MOA completed (remember to fill in names in first sentence)</w:t>
      </w:r>
      <w:r>
        <w:rPr>
          <w:rStyle w:val="eop"/>
          <w:rFonts w:ascii="Calibri" w:hAnsi="Calibri" w:cs="Calibri"/>
        </w:rPr>
        <w:t> </w:t>
      </w:r>
    </w:p>
    <w:p w14:paraId="7547699E" w14:textId="77777777" w:rsidR="00D72BEA" w:rsidRDefault="00D72BEA" w:rsidP="00C817DF">
      <w:pPr>
        <w:pStyle w:val="paragraph"/>
        <w:numPr>
          <w:ilvl w:val="0"/>
          <w:numId w:val="20"/>
        </w:numPr>
        <w:spacing w:before="0" w:beforeAutospacing="0" w:after="0" w:afterAutospacing="0" w:line="276" w:lineRule="auto"/>
        <w:textAlignment w:val="baseline"/>
        <w:rPr>
          <w:rFonts w:ascii="Calibri" w:hAnsi="Calibri" w:cs="Calibri"/>
        </w:rPr>
      </w:pPr>
      <w:r>
        <w:rPr>
          <w:rStyle w:val="normaltextrun"/>
          <w:rFonts w:ascii="Calibri" w:hAnsi="Calibri" w:cs="Calibri"/>
        </w:rPr>
        <w:t>Narrative is no more than 4 pages long (more than 5 will be automatically rejected)</w:t>
      </w:r>
      <w:r>
        <w:rPr>
          <w:rStyle w:val="eop"/>
          <w:rFonts w:ascii="Calibri" w:hAnsi="Calibri" w:cs="Calibri"/>
        </w:rPr>
        <w:t> </w:t>
      </w:r>
    </w:p>
    <w:p w14:paraId="4FABCABC" w14:textId="77777777" w:rsidR="00D72BEA" w:rsidRDefault="00D72BEA" w:rsidP="00C817DF">
      <w:pPr>
        <w:pStyle w:val="paragraph"/>
        <w:numPr>
          <w:ilvl w:val="0"/>
          <w:numId w:val="20"/>
        </w:numPr>
        <w:spacing w:before="0" w:beforeAutospacing="0" w:after="0" w:afterAutospacing="0" w:line="276" w:lineRule="auto"/>
        <w:textAlignment w:val="baseline"/>
        <w:rPr>
          <w:rFonts w:ascii="Calibri" w:hAnsi="Calibri" w:cs="Calibri"/>
        </w:rPr>
      </w:pPr>
      <w:r>
        <w:rPr>
          <w:rStyle w:val="normaltextrun"/>
          <w:rFonts w:ascii="Calibri" w:hAnsi="Calibri" w:cs="Calibri"/>
        </w:rPr>
        <w:t>Target population identified in Needs Assessment </w:t>
      </w:r>
      <w:r>
        <w:rPr>
          <w:rStyle w:val="eop"/>
          <w:rFonts w:ascii="Calibri" w:hAnsi="Calibri" w:cs="Calibri"/>
        </w:rPr>
        <w:t> </w:t>
      </w:r>
    </w:p>
    <w:p w14:paraId="0C8D5D5A" w14:textId="77777777" w:rsidR="00D72BEA" w:rsidRDefault="00D72BEA" w:rsidP="00C817DF">
      <w:pPr>
        <w:pStyle w:val="paragraph"/>
        <w:numPr>
          <w:ilvl w:val="0"/>
          <w:numId w:val="20"/>
        </w:numPr>
        <w:spacing w:before="0" w:beforeAutospacing="0" w:after="0" w:afterAutospacing="0" w:line="276" w:lineRule="auto"/>
        <w:textAlignment w:val="baseline"/>
        <w:rPr>
          <w:rFonts w:ascii="Calibri" w:hAnsi="Calibri" w:cs="Calibri"/>
        </w:rPr>
      </w:pPr>
      <w:r>
        <w:rPr>
          <w:rStyle w:val="normaltextrun"/>
          <w:rFonts w:ascii="Calibri" w:hAnsi="Calibri" w:cs="Calibri"/>
        </w:rPr>
        <w:t>Coalition match is described in Capacity</w:t>
      </w:r>
      <w:r>
        <w:rPr>
          <w:rStyle w:val="eop"/>
          <w:rFonts w:ascii="Calibri" w:hAnsi="Calibri" w:cs="Calibri"/>
        </w:rPr>
        <w:t> </w:t>
      </w:r>
    </w:p>
    <w:p w14:paraId="2642EB03" w14:textId="77777777" w:rsidR="00D72BEA" w:rsidRDefault="00D72BEA" w:rsidP="00C817DF">
      <w:pPr>
        <w:pStyle w:val="paragraph"/>
        <w:numPr>
          <w:ilvl w:val="0"/>
          <w:numId w:val="20"/>
        </w:numPr>
        <w:spacing w:before="0" w:beforeAutospacing="0" w:after="0" w:afterAutospacing="0" w:line="276" w:lineRule="auto"/>
        <w:textAlignment w:val="baseline"/>
        <w:rPr>
          <w:rFonts w:ascii="Calibri" w:hAnsi="Calibri" w:cs="Calibri"/>
        </w:rPr>
      </w:pPr>
      <w:r>
        <w:rPr>
          <w:rStyle w:val="normaltextrun"/>
          <w:rFonts w:ascii="Calibri" w:hAnsi="Calibri" w:cs="Calibri"/>
        </w:rPr>
        <w:t>People involved in planning described in Planning </w:t>
      </w:r>
      <w:r>
        <w:rPr>
          <w:rStyle w:val="eop"/>
          <w:rFonts w:ascii="Calibri" w:hAnsi="Calibri" w:cs="Calibri"/>
        </w:rPr>
        <w:t> </w:t>
      </w:r>
    </w:p>
    <w:p w14:paraId="703E9719" w14:textId="77777777" w:rsidR="00D72BEA" w:rsidRDefault="00D72BEA" w:rsidP="00C817DF">
      <w:pPr>
        <w:pStyle w:val="paragraph"/>
        <w:numPr>
          <w:ilvl w:val="0"/>
          <w:numId w:val="20"/>
        </w:numPr>
        <w:spacing w:before="0" w:beforeAutospacing="0" w:after="0" w:afterAutospacing="0" w:line="276" w:lineRule="auto"/>
        <w:textAlignment w:val="baseline"/>
        <w:rPr>
          <w:rFonts w:ascii="Calibri" w:hAnsi="Calibri" w:cs="Calibri"/>
        </w:rPr>
      </w:pPr>
      <w:r>
        <w:rPr>
          <w:rStyle w:val="normaltextrun"/>
          <w:rFonts w:ascii="Calibri" w:hAnsi="Calibri" w:cs="Calibri"/>
        </w:rPr>
        <w:t>Estimated number of individuals reached given in Implementation </w:t>
      </w:r>
      <w:r>
        <w:rPr>
          <w:rStyle w:val="eop"/>
          <w:rFonts w:ascii="Calibri" w:hAnsi="Calibri" w:cs="Calibri"/>
        </w:rPr>
        <w:t> </w:t>
      </w:r>
    </w:p>
    <w:p w14:paraId="2C377F16" w14:textId="77777777" w:rsidR="00D72BEA" w:rsidRDefault="00D72BEA" w:rsidP="00C817DF">
      <w:pPr>
        <w:pStyle w:val="paragraph"/>
        <w:numPr>
          <w:ilvl w:val="0"/>
          <w:numId w:val="20"/>
        </w:numPr>
        <w:spacing w:before="0" w:beforeAutospacing="0" w:after="0" w:afterAutospacing="0" w:line="276" w:lineRule="auto"/>
        <w:textAlignment w:val="baseline"/>
        <w:rPr>
          <w:rFonts w:ascii="Calibri" w:hAnsi="Calibri" w:cs="Calibri"/>
        </w:rPr>
      </w:pPr>
      <w:r w:rsidRPr="2D07CF8D">
        <w:rPr>
          <w:rStyle w:val="normaltextrun"/>
          <w:rFonts w:ascii="Calibri" w:hAnsi="Calibri" w:cs="Calibri"/>
        </w:rPr>
        <w:t>Sustainability plans described in Implementation</w:t>
      </w:r>
      <w:r w:rsidRPr="2D07CF8D">
        <w:rPr>
          <w:rStyle w:val="eop"/>
          <w:rFonts w:ascii="Calibri" w:hAnsi="Calibri" w:cs="Calibri"/>
        </w:rPr>
        <w:t> </w:t>
      </w:r>
    </w:p>
    <w:p w14:paraId="68134322" w14:textId="77777777" w:rsidR="00D72BEA" w:rsidRDefault="00D72BEA" w:rsidP="00C817DF">
      <w:pPr>
        <w:pStyle w:val="paragraph"/>
        <w:numPr>
          <w:ilvl w:val="0"/>
          <w:numId w:val="20"/>
        </w:numPr>
        <w:spacing w:before="0" w:beforeAutospacing="0" w:after="0" w:afterAutospacing="0" w:line="276" w:lineRule="auto"/>
        <w:rPr>
          <w:rFonts w:ascii="Calibri" w:hAnsi="Calibri" w:cs="Calibri"/>
        </w:rPr>
      </w:pPr>
      <w:r w:rsidRPr="2D07CF8D">
        <w:rPr>
          <w:rFonts w:ascii="Calibri" w:hAnsi="Calibri" w:cs="Calibri"/>
        </w:rPr>
        <w:t>Logic model is included with data to support the strategies</w:t>
      </w:r>
    </w:p>
    <w:p w14:paraId="46036EE1" w14:textId="77777777" w:rsidR="00D72BEA" w:rsidRDefault="00D72BEA" w:rsidP="00C817DF">
      <w:pPr>
        <w:pStyle w:val="paragraph"/>
        <w:numPr>
          <w:ilvl w:val="0"/>
          <w:numId w:val="20"/>
        </w:numPr>
        <w:spacing w:before="0" w:beforeAutospacing="0" w:after="0" w:afterAutospacing="0" w:line="276" w:lineRule="auto"/>
        <w:textAlignment w:val="baseline"/>
        <w:rPr>
          <w:rFonts w:ascii="Calibri" w:hAnsi="Calibri" w:cs="Calibri"/>
        </w:rPr>
      </w:pPr>
      <w:r w:rsidRPr="2D07CF8D">
        <w:rPr>
          <w:rStyle w:val="normaltextrun"/>
          <w:rFonts w:ascii="Calibri" w:hAnsi="Calibri" w:cs="Calibri"/>
        </w:rPr>
        <w:t>Process data collection is described in Evaluation (if application is awarded the highest score)</w:t>
      </w:r>
      <w:r w:rsidRPr="2D07CF8D">
        <w:rPr>
          <w:rStyle w:val="eop"/>
          <w:rFonts w:ascii="Calibri" w:hAnsi="Calibri" w:cs="Calibri"/>
        </w:rPr>
        <w:t> </w:t>
      </w:r>
    </w:p>
    <w:p w14:paraId="0CC18D6D" w14:textId="77777777" w:rsidR="00D72BEA" w:rsidRDefault="00D72BEA" w:rsidP="00C817DF">
      <w:pPr>
        <w:pStyle w:val="paragraph"/>
        <w:numPr>
          <w:ilvl w:val="0"/>
          <w:numId w:val="20"/>
        </w:numPr>
        <w:spacing w:before="0" w:beforeAutospacing="0" w:after="0" w:afterAutospacing="0" w:line="276" w:lineRule="auto"/>
        <w:textAlignment w:val="baseline"/>
        <w:rPr>
          <w:rFonts w:ascii="Calibri" w:hAnsi="Calibri" w:cs="Calibri"/>
        </w:rPr>
      </w:pPr>
      <w:r w:rsidRPr="2D07CF8D">
        <w:rPr>
          <w:rStyle w:val="normaltextrun"/>
          <w:rFonts w:ascii="Calibri" w:hAnsi="Calibri" w:cs="Calibri"/>
        </w:rPr>
        <w:t>Efforts to disseminate described in Evaluation </w:t>
      </w:r>
      <w:r w:rsidRPr="2D07CF8D">
        <w:rPr>
          <w:rStyle w:val="eop"/>
          <w:rFonts w:ascii="Calibri" w:hAnsi="Calibri" w:cs="Calibri"/>
        </w:rPr>
        <w:t> </w:t>
      </w:r>
    </w:p>
    <w:p w14:paraId="07EC5E8B" w14:textId="77777777" w:rsidR="00454504" w:rsidRDefault="00454504" w:rsidP="00C817DF">
      <w:pPr>
        <w:spacing w:line="276" w:lineRule="auto"/>
        <w:rPr>
          <w:sz w:val="44"/>
          <w:szCs w:val="44"/>
          <w:u w:val="single"/>
        </w:rPr>
      </w:pPr>
      <w:r>
        <w:rPr>
          <w:sz w:val="44"/>
          <w:szCs w:val="44"/>
          <w:u w:val="single"/>
        </w:rPr>
        <w:br w:type="page"/>
      </w:r>
    </w:p>
    <w:p w14:paraId="136C45EB" w14:textId="7ED2969A" w:rsidR="00591510" w:rsidRPr="00591510" w:rsidRDefault="00591510" w:rsidP="00C817DF">
      <w:pPr>
        <w:spacing w:after="0" w:line="276" w:lineRule="auto"/>
        <w:rPr>
          <w:sz w:val="44"/>
          <w:szCs w:val="44"/>
          <w:u w:val="single"/>
        </w:rPr>
      </w:pPr>
      <w:r w:rsidRPr="00591510">
        <w:rPr>
          <w:sz w:val="44"/>
          <w:szCs w:val="44"/>
          <w:u w:val="single"/>
        </w:rPr>
        <w:lastRenderedPageBreak/>
        <w:t>Technical A</w:t>
      </w:r>
      <w:r w:rsidR="00613390">
        <w:rPr>
          <w:sz w:val="44"/>
          <w:szCs w:val="44"/>
          <w:u w:val="single"/>
        </w:rPr>
        <w:t xml:space="preserve">ssistance Review Form, June </w:t>
      </w:r>
      <w:r w:rsidR="007A605C">
        <w:rPr>
          <w:sz w:val="44"/>
          <w:szCs w:val="44"/>
          <w:u w:val="single"/>
        </w:rPr>
        <w:t>2024</w:t>
      </w:r>
      <w:r w:rsidR="00613390">
        <w:rPr>
          <w:sz w:val="44"/>
          <w:szCs w:val="44"/>
          <w:u w:val="single"/>
        </w:rPr>
        <w:t xml:space="preserve"> – July </w:t>
      </w:r>
      <w:r w:rsidR="007A605C">
        <w:rPr>
          <w:sz w:val="44"/>
          <w:szCs w:val="44"/>
          <w:u w:val="single"/>
        </w:rPr>
        <w:t>2025</w:t>
      </w:r>
    </w:p>
    <w:p w14:paraId="3BC30597" w14:textId="77777777" w:rsidR="00591510" w:rsidRDefault="00591510" w:rsidP="00C817DF">
      <w:pPr>
        <w:tabs>
          <w:tab w:val="left" w:pos="1260"/>
        </w:tabs>
        <w:spacing w:line="276" w:lineRule="auto"/>
      </w:pPr>
      <w:r w:rsidRPr="00ED78FC">
        <w:rPr>
          <w:highlight w:val="yellow"/>
        </w:rPr>
        <w:t>Coalitions leave blank</w:t>
      </w:r>
      <w:r w:rsidR="002B0C74">
        <w:rPr>
          <w:highlight w:val="yellow"/>
        </w:rPr>
        <w:t xml:space="preserve">. </w:t>
      </w:r>
      <w:r w:rsidR="00ED78FC">
        <w:t>Email</w:t>
      </w:r>
      <w:r>
        <w:t xml:space="preserve"> this document</w:t>
      </w:r>
      <w:r w:rsidR="00ED78FC">
        <w:t xml:space="preserve"> to the Prevention Specialist </w:t>
      </w:r>
      <w:r w:rsidR="0034312F">
        <w:t>the coalition has</w:t>
      </w:r>
      <w:r w:rsidR="00ED78FC">
        <w:t xml:space="preserve"> been working with</w:t>
      </w:r>
      <w:r>
        <w:t xml:space="preserve">, completed with the above information, and </w:t>
      </w:r>
      <w:r w:rsidR="00ED78FC">
        <w:t>they</w:t>
      </w:r>
      <w:r>
        <w:t xml:space="preserve"> will fill this out.</w:t>
      </w:r>
    </w:p>
    <w:p w14:paraId="43BA34B1" w14:textId="77777777" w:rsidR="00DD01E9" w:rsidRDefault="00DD01E9" w:rsidP="00C817DF">
      <w:pPr>
        <w:tabs>
          <w:tab w:val="left" w:pos="1260"/>
        </w:tabs>
        <w:spacing w:line="276" w:lineRule="auto"/>
      </w:pPr>
    </w:p>
    <w:p w14:paraId="5984450A" w14:textId="77777777" w:rsidR="00591510" w:rsidRDefault="00591510" w:rsidP="00C817DF">
      <w:pPr>
        <w:tabs>
          <w:tab w:val="left" w:pos="1260"/>
        </w:tabs>
        <w:spacing w:line="276" w:lineRule="auto"/>
      </w:pPr>
      <w:r>
        <w:t xml:space="preserve">Coalition Name (as it appears on the registry): </w:t>
      </w:r>
    </w:p>
    <w:p w14:paraId="42596933" w14:textId="77777777" w:rsidR="00591510" w:rsidRDefault="00591510" w:rsidP="00C817DF">
      <w:pPr>
        <w:tabs>
          <w:tab w:val="left" w:pos="1260"/>
        </w:tabs>
        <w:spacing w:line="276" w:lineRule="auto"/>
      </w:pPr>
      <w:r>
        <w:t xml:space="preserve">Prevention Resource Center: </w:t>
      </w:r>
    </w:p>
    <w:p w14:paraId="7B2597D3" w14:textId="77777777" w:rsidR="00591510" w:rsidRDefault="00591510" w:rsidP="00C817DF">
      <w:pPr>
        <w:tabs>
          <w:tab w:val="left" w:pos="1260"/>
        </w:tabs>
        <w:spacing w:line="276" w:lineRule="auto"/>
      </w:pPr>
      <w:r>
        <w:t xml:space="preserve">Prevention Specialist: </w:t>
      </w:r>
    </w:p>
    <w:p w14:paraId="6C3E72BC" w14:textId="77777777" w:rsidR="00ED78FC" w:rsidRDefault="00ED78FC" w:rsidP="00C817DF">
      <w:pPr>
        <w:tabs>
          <w:tab w:val="left" w:pos="1260"/>
        </w:tabs>
        <w:spacing w:line="276" w:lineRule="auto"/>
      </w:pPr>
    </w:p>
    <w:p w14:paraId="32C48484" w14:textId="77777777" w:rsidR="00545274" w:rsidRDefault="00545274" w:rsidP="00C817DF">
      <w:pPr>
        <w:tabs>
          <w:tab w:val="left" w:pos="1260"/>
        </w:tabs>
        <w:spacing w:line="276" w:lineRule="auto"/>
      </w:pPr>
      <w:r>
        <w:t xml:space="preserve">Briefly describe how the project described in this application fits within </w:t>
      </w:r>
      <w:r w:rsidR="0034312F">
        <w:t>the</w:t>
      </w:r>
      <w:r>
        <w:t xml:space="preserve"> PRC</w:t>
      </w:r>
      <w:r w:rsidR="0034312F">
        <w:t>’s</w:t>
      </w:r>
      <w:r>
        <w:t xml:space="preserve"> Strategic Plan: </w:t>
      </w:r>
    </w:p>
    <w:p w14:paraId="381C9D49" w14:textId="77777777" w:rsidR="00545274" w:rsidRDefault="00545274" w:rsidP="00C817DF">
      <w:pPr>
        <w:tabs>
          <w:tab w:val="left" w:pos="1260"/>
        </w:tabs>
        <w:spacing w:line="276" w:lineRule="auto"/>
      </w:pPr>
    </w:p>
    <w:p w14:paraId="3CCAD17C" w14:textId="77777777" w:rsidR="00545274" w:rsidRDefault="00545274" w:rsidP="00C817DF">
      <w:pPr>
        <w:tabs>
          <w:tab w:val="left" w:pos="1260"/>
        </w:tabs>
        <w:spacing w:line="276" w:lineRule="auto"/>
      </w:pPr>
    </w:p>
    <w:p w14:paraId="4BD36554" w14:textId="77777777" w:rsidR="00545274" w:rsidRDefault="00545274" w:rsidP="00C817DF">
      <w:pPr>
        <w:tabs>
          <w:tab w:val="left" w:pos="1260"/>
        </w:tabs>
        <w:spacing w:line="276" w:lineRule="auto"/>
      </w:pPr>
      <w:r>
        <w:t xml:space="preserve">Comments and Concerns: </w:t>
      </w:r>
    </w:p>
    <w:p w14:paraId="07E314D8" w14:textId="77777777" w:rsidR="00545274" w:rsidRDefault="00545274" w:rsidP="00C817DF">
      <w:pPr>
        <w:tabs>
          <w:tab w:val="left" w:pos="1260"/>
        </w:tabs>
        <w:spacing w:line="276" w:lineRule="auto"/>
      </w:pPr>
    </w:p>
    <w:p w14:paraId="2DA36754" w14:textId="77777777" w:rsidR="00545274" w:rsidRDefault="00545274" w:rsidP="00C817DF">
      <w:pPr>
        <w:tabs>
          <w:tab w:val="left" w:pos="1260"/>
        </w:tabs>
        <w:spacing w:line="276" w:lineRule="auto"/>
      </w:pPr>
    </w:p>
    <w:p w14:paraId="70BFD894" w14:textId="77777777" w:rsidR="00545274" w:rsidRDefault="0034312F" w:rsidP="00C817DF">
      <w:pPr>
        <w:tabs>
          <w:tab w:val="left" w:pos="1260"/>
        </w:tabs>
        <w:spacing w:line="276" w:lineRule="auto"/>
      </w:pPr>
      <w:r>
        <w:t xml:space="preserve">Does the PRC </w:t>
      </w:r>
      <w:r w:rsidR="00ED78FC">
        <w:t xml:space="preserve">approve of the requests in this application? </w:t>
      </w:r>
      <w:r w:rsidR="00545274">
        <w:t xml:space="preserve"> </w:t>
      </w:r>
      <w:r w:rsidR="00ED78FC">
        <w:tab/>
        <w:t xml:space="preserve">Yes </w:t>
      </w:r>
      <w:r w:rsidR="00ED78FC">
        <w:tab/>
        <w:t xml:space="preserve">/ </w:t>
      </w:r>
      <w:r w:rsidR="00ED78FC">
        <w:tab/>
        <w:t>No</w:t>
      </w:r>
    </w:p>
    <w:p w14:paraId="0AE4A885" w14:textId="77777777" w:rsidR="00ED78FC" w:rsidRDefault="00ED78FC" w:rsidP="00C817DF">
      <w:pPr>
        <w:tabs>
          <w:tab w:val="left" w:pos="1260"/>
        </w:tabs>
        <w:spacing w:line="276" w:lineRule="auto"/>
      </w:pPr>
    </w:p>
    <w:p w14:paraId="0121A873" w14:textId="77777777" w:rsidR="00ED78FC" w:rsidRDefault="00ED78FC" w:rsidP="00C817DF">
      <w:pPr>
        <w:tabs>
          <w:tab w:val="left" w:pos="1260"/>
        </w:tabs>
        <w:spacing w:line="276" w:lineRule="auto"/>
      </w:pPr>
    </w:p>
    <w:p w14:paraId="0347E4C0" w14:textId="599CF4F7" w:rsidR="00ED78FC" w:rsidRDefault="00ED78FC" w:rsidP="00C817DF">
      <w:pPr>
        <w:tabs>
          <w:tab w:val="left" w:pos="1260"/>
        </w:tabs>
        <w:spacing w:line="276" w:lineRule="auto"/>
      </w:pPr>
      <w:r>
        <w:t>Once this section is completed by the PRC, email a copy of the full document to Amanda Baker (</w:t>
      </w:r>
      <w:hyperlink r:id="rId10" w:history="1">
        <w:r w:rsidRPr="00A3168A">
          <w:rPr>
            <w:rStyle w:val="Hyperlink"/>
          </w:rPr>
          <w:t>Amanda.Baker@dmh.mo.gov</w:t>
        </w:r>
      </w:hyperlink>
      <w:r>
        <w:t>) Susan Depue</w:t>
      </w:r>
      <w:r w:rsidR="00D72BEA">
        <w:t xml:space="preserve"> Bradford</w:t>
      </w:r>
      <w:r>
        <w:t xml:space="preserve"> (</w:t>
      </w:r>
      <w:hyperlink r:id="rId11" w:history="1">
        <w:r w:rsidRPr="00A3168A">
          <w:rPr>
            <w:rStyle w:val="Hyperlink"/>
          </w:rPr>
          <w:t>Susan.Depue@mimh.edu</w:t>
        </w:r>
      </w:hyperlink>
      <w:r>
        <w:t>)</w:t>
      </w:r>
      <w:r w:rsidR="00D72BEA">
        <w:t xml:space="preserve"> and Rikki Barton (</w:t>
      </w:r>
      <w:hyperlink r:id="rId12" w:history="1">
        <w:r w:rsidR="00D72BEA" w:rsidRPr="0041066E">
          <w:rPr>
            <w:rStyle w:val="Hyperlink"/>
          </w:rPr>
          <w:t>rikki@onwardconsulting.biz</w:t>
        </w:r>
      </w:hyperlink>
      <w:r w:rsidR="00D72BEA">
        <w:t>).  This is due no later than the end of day May 29</w:t>
      </w:r>
      <w:r w:rsidR="00D72BEA" w:rsidRPr="00D72BEA">
        <w:rPr>
          <w:vertAlign w:val="superscript"/>
        </w:rPr>
        <w:t>th</w:t>
      </w:r>
      <w:r w:rsidR="00D72BEA">
        <w:t>, 2024.</w:t>
      </w:r>
    </w:p>
    <w:p w14:paraId="781F4A3A" w14:textId="77777777" w:rsidR="0025409F" w:rsidRDefault="0025409F" w:rsidP="00C817DF">
      <w:pPr>
        <w:spacing w:line="276" w:lineRule="auto"/>
      </w:pPr>
      <w:r>
        <w:br w:type="page"/>
      </w:r>
    </w:p>
    <w:p w14:paraId="636F8C6A" w14:textId="77777777" w:rsidR="0025409F" w:rsidRDefault="0025409F" w:rsidP="00C817DF">
      <w:pPr>
        <w:tabs>
          <w:tab w:val="left" w:pos="1260"/>
        </w:tabs>
        <w:spacing w:line="276" w:lineRule="auto"/>
        <w:sectPr w:rsidR="0025409F" w:rsidSect="00C817DF">
          <w:type w:val="continuous"/>
          <w:pgSz w:w="12240" w:h="15840"/>
          <w:pgMar w:top="1440" w:right="1440" w:bottom="1440" w:left="1440" w:header="720" w:footer="720" w:gutter="0"/>
          <w:cols w:space="720"/>
          <w:docGrid w:linePitch="360"/>
        </w:sectPr>
      </w:pPr>
    </w:p>
    <w:p w14:paraId="0DD9EEB0" w14:textId="77777777" w:rsidR="00D72BEA" w:rsidRPr="00897FF8" w:rsidRDefault="00D72BEA" w:rsidP="00C817DF">
      <w:pPr>
        <w:tabs>
          <w:tab w:val="left" w:pos="1260"/>
        </w:tabs>
        <w:spacing w:after="0" w:line="276" w:lineRule="auto"/>
        <w:rPr>
          <w:sz w:val="44"/>
          <w:szCs w:val="44"/>
          <w:u w:val="single"/>
        </w:rPr>
      </w:pPr>
      <w:r w:rsidRPr="00897FF8">
        <w:rPr>
          <w:sz w:val="44"/>
          <w:szCs w:val="44"/>
          <w:u w:val="single"/>
        </w:rPr>
        <w:lastRenderedPageBreak/>
        <w:t>Scoring Rubric</w:t>
      </w:r>
    </w:p>
    <w:p w14:paraId="7CA68451" w14:textId="219AFECF" w:rsidR="00D72BEA" w:rsidRDefault="00D72BEA" w:rsidP="00C817DF">
      <w:pPr>
        <w:tabs>
          <w:tab w:val="left" w:pos="1260"/>
        </w:tabs>
        <w:spacing w:line="240" w:lineRule="auto"/>
      </w:pPr>
      <w:r w:rsidRPr="09BCBCB6">
        <w:rPr>
          <w:highlight w:val="yellow"/>
        </w:rPr>
        <w:t xml:space="preserve">Coalitions leave blank. </w:t>
      </w:r>
      <w:r>
        <w:t xml:space="preserve">State staff will fill this out and return to the coalition with feedback and the funding decision by June 19, 2024. </w:t>
      </w:r>
    </w:p>
    <w:tbl>
      <w:tblPr>
        <w:tblStyle w:val="TableGrid"/>
        <w:tblW w:w="0" w:type="auto"/>
        <w:tblLook w:val="04A0" w:firstRow="1" w:lastRow="0" w:firstColumn="1" w:lastColumn="0" w:noHBand="0" w:noVBand="1"/>
      </w:tblPr>
      <w:tblGrid>
        <w:gridCol w:w="3601"/>
        <w:gridCol w:w="3206"/>
        <w:gridCol w:w="3286"/>
        <w:gridCol w:w="2857"/>
      </w:tblGrid>
      <w:tr w:rsidR="00D72BEA" w14:paraId="756B92AF" w14:textId="77777777" w:rsidTr="00834A28">
        <w:tc>
          <w:tcPr>
            <w:tcW w:w="13855" w:type="dxa"/>
            <w:gridSpan w:val="4"/>
            <w:shd w:val="clear" w:color="auto" w:fill="BDD6EE" w:themeFill="accent1" w:themeFillTint="66"/>
          </w:tcPr>
          <w:p w14:paraId="1B2F01FA" w14:textId="77777777" w:rsidR="00D72BEA" w:rsidRDefault="00D72BEA" w:rsidP="00C817DF">
            <w:pPr>
              <w:tabs>
                <w:tab w:val="left" w:pos="1260"/>
              </w:tabs>
            </w:pPr>
            <w:r>
              <w:t>Needs Assessment</w:t>
            </w:r>
          </w:p>
        </w:tc>
      </w:tr>
      <w:tr w:rsidR="00D72BEA" w14:paraId="4E3C608C" w14:textId="77777777" w:rsidTr="00834A28">
        <w:tc>
          <w:tcPr>
            <w:tcW w:w="3865" w:type="dxa"/>
          </w:tcPr>
          <w:p w14:paraId="3AE72CA0" w14:textId="77777777" w:rsidR="00D72BEA" w:rsidRPr="00217FF9" w:rsidRDefault="00D72BEA" w:rsidP="00C817DF">
            <w:pPr>
              <w:tabs>
                <w:tab w:val="left" w:pos="1260"/>
              </w:tabs>
              <w:jc w:val="center"/>
              <w:rPr>
                <w:rFonts w:ascii="Calibri" w:hAnsi="Calibri" w:cs="Calibri"/>
                <w:b/>
                <w:color w:val="000000"/>
              </w:rPr>
            </w:pPr>
            <w:r w:rsidRPr="00217FF9">
              <w:rPr>
                <w:rFonts w:ascii="Calibri" w:hAnsi="Calibri" w:cs="Calibri"/>
                <w:b/>
                <w:color w:val="000000"/>
              </w:rPr>
              <w:t>20 Points Awarded</w:t>
            </w:r>
          </w:p>
        </w:tc>
        <w:tc>
          <w:tcPr>
            <w:tcW w:w="3420" w:type="dxa"/>
          </w:tcPr>
          <w:p w14:paraId="51A7C313" w14:textId="77777777" w:rsidR="00D72BEA" w:rsidRPr="00217FF9" w:rsidRDefault="00D72BEA" w:rsidP="00C817DF">
            <w:pPr>
              <w:tabs>
                <w:tab w:val="left" w:pos="1260"/>
              </w:tabs>
              <w:jc w:val="center"/>
              <w:rPr>
                <w:rFonts w:ascii="Calibri" w:hAnsi="Calibri" w:cs="Calibri"/>
                <w:b/>
                <w:color w:val="000000"/>
              </w:rPr>
            </w:pPr>
            <w:r w:rsidRPr="00217FF9">
              <w:rPr>
                <w:rFonts w:ascii="Calibri" w:hAnsi="Calibri" w:cs="Calibri"/>
                <w:b/>
                <w:color w:val="000000"/>
              </w:rPr>
              <w:t>15 Points Awarded</w:t>
            </w:r>
          </w:p>
        </w:tc>
        <w:tc>
          <w:tcPr>
            <w:tcW w:w="3510" w:type="dxa"/>
          </w:tcPr>
          <w:p w14:paraId="2BF39EA6" w14:textId="77777777" w:rsidR="00D72BEA" w:rsidRPr="00217FF9" w:rsidRDefault="00D72BEA" w:rsidP="00C817DF">
            <w:pPr>
              <w:tabs>
                <w:tab w:val="left" w:pos="1260"/>
              </w:tabs>
              <w:jc w:val="center"/>
              <w:rPr>
                <w:rFonts w:ascii="Calibri" w:hAnsi="Calibri" w:cs="Calibri"/>
                <w:b/>
                <w:color w:val="000000"/>
              </w:rPr>
            </w:pPr>
            <w:r w:rsidRPr="00217FF9">
              <w:rPr>
                <w:rFonts w:ascii="Calibri" w:hAnsi="Calibri" w:cs="Calibri"/>
                <w:b/>
                <w:color w:val="000000"/>
              </w:rPr>
              <w:t>10 Points Awarded</w:t>
            </w:r>
          </w:p>
        </w:tc>
        <w:tc>
          <w:tcPr>
            <w:tcW w:w="3060" w:type="dxa"/>
          </w:tcPr>
          <w:p w14:paraId="3C1A0B9D" w14:textId="77777777" w:rsidR="00D72BEA" w:rsidRPr="00217FF9" w:rsidRDefault="00D72BEA" w:rsidP="00C817DF">
            <w:pPr>
              <w:tabs>
                <w:tab w:val="left" w:pos="1260"/>
              </w:tabs>
              <w:jc w:val="center"/>
              <w:rPr>
                <w:b/>
              </w:rPr>
            </w:pPr>
            <w:r w:rsidRPr="00217FF9">
              <w:rPr>
                <w:b/>
              </w:rPr>
              <w:t xml:space="preserve">0 Points </w:t>
            </w:r>
            <w:r w:rsidRPr="00217FF9">
              <w:rPr>
                <w:rFonts w:ascii="Calibri" w:hAnsi="Calibri" w:cs="Calibri"/>
                <w:b/>
                <w:color w:val="000000"/>
              </w:rPr>
              <w:t>Awarded</w:t>
            </w:r>
          </w:p>
        </w:tc>
      </w:tr>
      <w:tr w:rsidR="00D72BEA" w14:paraId="0751C6FF" w14:textId="77777777" w:rsidTr="00834A28">
        <w:tc>
          <w:tcPr>
            <w:tcW w:w="3865" w:type="dxa"/>
          </w:tcPr>
          <w:p w14:paraId="7D50C4E1" w14:textId="77777777" w:rsidR="00D72BEA" w:rsidRPr="00C817DF" w:rsidRDefault="00D72BEA" w:rsidP="00C817DF">
            <w:pPr>
              <w:tabs>
                <w:tab w:val="left" w:pos="1260"/>
              </w:tabs>
            </w:pPr>
            <w:r w:rsidRPr="00C817DF">
              <w:rPr>
                <w:rFonts w:ascii="Calibri" w:hAnsi="Calibri" w:cs="Calibri"/>
                <w:color w:val="000000"/>
              </w:rPr>
              <w:t>Data are presented with context that clearly demonstrates need </w:t>
            </w:r>
          </w:p>
        </w:tc>
        <w:tc>
          <w:tcPr>
            <w:tcW w:w="3420" w:type="dxa"/>
          </w:tcPr>
          <w:p w14:paraId="1E9DECC4" w14:textId="77777777" w:rsidR="00D72BEA" w:rsidRPr="00C817DF" w:rsidRDefault="00D72BEA" w:rsidP="00C817DF">
            <w:pPr>
              <w:tabs>
                <w:tab w:val="left" w:pos="1260"/>
              </w:tabs>
            </w:pPr>
            <w:r w:rsidRPr="00C817DF">
              <w:rPr>
                <w:rFonts w:ascii="Calibri" w:hAnsi="Calibri" w:cs="Calibri"/>
                <w:color w:val="000000"/>
              </w:rPr>
              <w:t>Data on the issue are presented with context (other county, state or over time comparisons)</w:t>
            </w:r>
          </w:p>
        </w:tc>
        <w:tc>
          <w:tcPr>
            <w:tcW w:w="3510" w:type="dxa"/>
          </w:tcPr>
          <w:p w14:paraId="2B90ECF4" w14:textId="77777777" w:rsidR="00D72BEA" w:rsidRPr="00C817DF" w:rsidRDefault="00D72BEA" w:rsidP="00C817DF">
            <w:pPr>
              <w:tabs>
                <w:tab w:val="left" w:pos="1260"/>
              </w:tabs>
            </w:pPr>
            <w:r w:rsidRPr="00C817DF">
              <w:rPr>
                <w:rFonts w:ascii="Calibri" w:hAnsi="Calibri" w:cs="Calibri"/>
                <w:color w:val="000000"/>
              </w:rPr>
              <w:t>Data on the issue are presented but with no context</w:t>
            </w:r>
          </w:p>
        </w:tc>
        <w:tc>
          <w:tcPr>
            <w:tcW w:w="3060" w:type="dxa"/>
          </w:tcPr>
          <w:p w14:paraId="71DF06A2" w14:textId="77777777" w:rsidR="00D72BEA" w:rsidRPr="00C817DF" w:rsidRDefault="00D72BEA" w:rsidP="00C817DF">
            <w:pPr>
              <w:tabs>
                <w:tab w:val="left" w:pos="1260"/>
              </w:tabs>
            </w:pPr>
            <w:r w:rsidRPr="00C817DF">
              <w:t>No Data are presented</w:t>
            </w:r>
          </w:p>
          <w:p w14:paraId="140E6552" w14:textId="77777777" w:rsidR="00D72BEA" w:rsidRPr="00C817DF" w:rsidRDefault="00D72BEA" w:rsidP="00C817DF">
            <w:pPr>
              <w:tabs>
                <w:tab w:val="left" w:pos="1260"/>
              </w:tabs>
            </w:pPr>
            <w:r w:rsidRPr="00C817DF">
              <w:rPr>
                <w:b/>
                <w:color w:val="FF0000"/>
              </w:rPr>
              <w:t>STOP HERE</w:t>
            </w:r>
            <w:r w:rsidRPr="00C817DF">
              <w:t xml:space="preserve"> Application cannot be funded</w:t>
            </w:r>
          </w:p>
        </w:tc>
      </w:tr>
      <w:tr w:rsidR="00D72BEA" w14:paraId="621F142E" w14:textId="77777777" w:rsidTr="00834A28">
        <w:tc>
          <w:tcPr>
            <w:tcW w:w="13855" w:type="dxa"/>
            <w:gridSpan w:val="4"/>
          </w:tcPr>
          <w:p w14:paraId="674BCDB2" w14:textId="77777777" w:rsidR="00D72BEA" w:rsidRPr="00C817DF" w:rsidRDefault="00D72BEA" w:rsidP="00C817DF">
            <w:pPr>
              <w:tabs>
                <w:tab w:val="left" w:pos="1260"/>
              </w:tabs>
            </w:pPr>
            <w:r w:rsidRPr="00C817DF">
              <w:t xml:space="preserve">Needs Assessment Feedback (will be repeated for each row): </w:t>
            </w:r>
          </w:p>
        </w:tc>
      </w:tr>
      <w:tr w:rsidR="00D72BEA" w14:paraId="4CF68FFB" w14:textId="77777777" w:rsidTr="00834A28">
        <w:tc>
          <w:tcPr>
            <w:tcW w:w="13855" w:type="dxa"/>
            <w:gridSpan w:val="4"/>
            <w:shd w:val="clear" w:color="auto" w:fill="BDD6EE" w:themeFill="accent1" w:themeFillTint="66"/>
          </w:tcPr>
          <w:p w14:paraId="5D5625D7" w14:textId="77777777" w:rsidR="00D72BEA" w:rsidRPr="00C817DF" w:rsidRDefault="00D72BEA" w:rsidP="00C817DF">
            <w:pPr>
              <w:tabs>
                <w:tab w:val="left" w:pos="1260"/>
              </w:tabs>
            </w:pPr>
            <w:r w:rsidRPr="00C817DF">
              <w:t xml:space="preserve">Capacity </w:t>
            </w:r>
          </w:p>
        </w:tc>
      </w:tr>
      <w:tr w:rsidR="00D72BEA" w14:paraId="4DBA60D7" w14:textId="77777777" w:rsidTr="00834A28">
        <w:tc>
          <w:tcPr>
            <w:tcW w:w="3865" w:type="dxa"/>
          </w:tcPr>
          <w:p w14:paraId="29FE7916" w14:textId="77777777" w:rsidR="00D72BEA" w:rsidRPr="00C817DF" w:rsidRDefault="00D72BEA" w:rsidP="00C817DF">
            <w:pPr>
              <w:tabs>
                <w:tab w:val="left" w:pos="1260"/>
              </w:tabs>
              <w:jc w:val="center"/>
              <w:rPr>
                <w:rFonts w:ascii="Calibri" w:hAnsi="Calibri" w:cs="Calibri"/>
                <w:b/>
                <w:color w:val="000000"/>
              </w:rPr>
            </w:pPr>
            <w:r w:rsidRPr="00C817DF">
              <w:rPr>
                <w:rFonts w:ascii="Calibri" w:hAnsi="Calibri" w:cs="Calibri"/>
                <w:b/>
                <w:color w:val="000000"/>
              </w:rPr>
              <w:t>20 Points Awarded</w:t>
            </w:r>
          </w:p>
        </w:tc>
        <w:tc>
          <w:tcPr>
            <w:tcW w:w="3420" w:type="dxa"/>
          </w:tcPr>
          <w:p w14:paraId="2277FFDC" w14:textId="77777777" w:rsidR="00D72BEA" w:rsidRPr="00C817DF" w:rsidRDefault="00D72BEA" w:rsidP="00C817DF">
            <w:pPr>
              <w:tabs>
                <w:tab w:val="left" w:pos="1260"/>
              </w:tabs>
              <w:jc w:val="center"/>
              <w:rPr>
                <w:rFonts w:ascii="Calibri" w:hAnsi="Calibri" w:cs="Calibri"/>
                <w:b/>
                <w:color w:val="000000"/>
              </w:rPr>
            </w:pPr>
            <w:r w:rsidRPr="00C817DF">
              <w:rPr>
                <w:rFonts w:ascii="Calibri" w:hAnsi="Calibri" w:cs="Calibri"/>
                <w:b/>
                <w:color w:val="000000"/>
              </w:rPr>
              <w:t>15 Points Awarded</w:t>
            </w:r>
          </w:p>
        </w:tc>
        <w:tc>
          <w:tcPr>
            <w:tcW w:w="3510" w:type="dxa"/>
          </w:tcPr>
          <w:p w14:paraId="709F5D9B" w14:textId="77777777" w:rsidR="00D72BEA" w:rsidRPr="00C817DF" w:rsidRDefault="00D72BEA" w:rsidP="00C817DF">
            <w:pPr>
              <w:tabs>
                <w:tab w:val="left" w:pos="1260"/>
              </w:tabs>
              <w:jc w:val="center"/>
              <w:rPr>
                <w:rFonts w:ascii="Calibri" w:hAnsi="Calibri" w:cs="Calibri"/>
                <w:b/>
                <w:color w:val="000000"/>
              </w:rPr>
            </w:pPr>
            <w:r w:rsidRPr="00C817DF">
              <w:rPr>
                <w:rFonts w:ascii="Calibri" w:hAnsi="Calibri" w:cs="Calibri"/>
                <w:b/>
                <w:color w:val="000000"/>
              </w:rPr>
              <w:t>10 Points Awarded</w:t>
            </w:r>
          </w:p>
        </w:tc>
        <w:tc>
          <w:tcPr>
            <w:tcW w:w="3060" w:type="dxa"/>
          </w:tcPr>
          <w:p w14:paraId="2CD6F67A" w14:textId="77777777" w:rsidR="00D72BEA" w:rsidRPr="00C817DF" w:rsidRDefault="00D72BEA" w:rsidP="00C817DF">
            <w:pPr>
              <w:tabs>
                <w:tab w:val="left" w:pos="1260"/>
              </w:tabs>
              <w:jc w:val="center"/>
              <w:rPr>
                <w:b/>
              </w:rPr>
            </w:pPr>
            <w:r w:rsidRPr="00C817DF">
              <w:rPr>
                <w:b/>
              </w:rPr>
              <w:t xml:space="preserve">0 Points </w:t>
            </w:r>
            <w:r w:rsidRPr="00C817DF">
              <w:rPr>
                <w:rFonts w:ascii="Calibri" w:hAnsi="Calibri" w:cs="Calibri"/>
                <w:b/>
                <w:color w:val="000000"/>
              </w:rPr>
              <w:t>Awarded</w:t>
            </w:r>
          </w:p>
        </w:tc>
      </w:tr>
      <w:tr w:rsidR="00D72BEA" w14:paraId="5307181F" w14:textId="77777777" w:rsidTr="00834A28">
        <w:tc>
          <w:tcPr>
            <w:tcW w:w="3865" w:type="dxa"/>
          </w:tcPr>
          <w:p w14:paraId="0221ECA1" w14:textId="77777777" w:rsidR="00D72BEA" w:rsidRPr="00C817DF" w:rsidRDefault="00D72BEA" w:rsidP="00C817DF">
            <w:pPr>
              <w:tabs>
                <w:tab w:val="left" w:pos="1260"/>
              </w:tabs>
            </w:pPr>
            <w:r w:rsidRPr="00C817DF">
              <w:t>Coalition’s plan seems reasonable given the resources available. Necessary partners have committed to the project. Coalition has successfully completed a plan of a similar level in the past.</w:t>
            </w:r>
          </w:p>
        </w:tc>
        <w:tc>
          <w:tcPr>
            <w:tcW w:w="3420" w:type="dxa"/>
          </w:tcPr>
          <w:p w14:paraId="6A7F8BC4" w14:textId="77777777" w:rsidR="00D72BEA" w:rsidRPr="00C817DF" w:rsidRDefault="00D72BEA" w:rsidP="00C817DF">
            <w:pPr>
              <w:tabs>
                <w:tab w:val="left" w:pos="1260"/>
              </w:tabs>
            </w:pPr>
            <w:r w:rsidRPr="00C817DF">
              <w:t>Coalition’s plan seems reasonable given the resources available. Necessary partners have committed to the project.</w:t>
            </w:r>
          </w:p>
        </w:tc>
        <w:tc>
          <w:tcPr>
            <w:tcW w:w="3510" w:type="dxa"/>
          </w:tcPr>
          <w:p w14:paraId="3A21CFA6" w14:textId="77777777" w:rsidR="00D72BEA" w:rsidRPr="00C817DF" w:rsidRDefault="00D72BEA" w:rsidP="00C817DF">
            <w:pPr>
              <w:tabs>
                <w:tab w:val="left" w:pos="1260"/>
              </w:tabs>
            </w:pPr>
            <w:r w:rsidRPr="00C817DF">
              <w:t>Coalition’s plan seems reasonable given the resources available.</w:t>
            </w:r>
          </w:p>
        </w:tc>
        <w:tc>
          <w:tcPr>
            <w:tcW w:w="3060" w:type="dxa"/>
          </w:tcPr>
          <w:p w14:paraId="3E27DDEF" w14:textId="77777777" w:rsidR="00D72BEA" w:rsidRPr="00C817DF" w:rsidRDefault="00D72BEA" w:rsidP="00C817DF">
            <w:pPr>
              <w:tabs>
                <w:tab w:val="left" w:pos="1260"/>
              </w:tabs>
            </w:pPr>
            <w:r w:rsidRPr="00C817DF">
              <w:t>Coalition does not have the capacity to carry out plan</w:t>
            </w:r>
          </w:p>
          <w:p w14:paraId="1A79F05E" w14:textId="77777777" w:rsidR="00D72BEA" w:rsidRPr="00C817DF" w:rsidRDefault="00D72BEA" w:rsidP="00C817DF">
            <w:pPr>
              <w:tabs>
                <w:tab w:val="left" w:pos="1260"/>
              </w:tabs>
            </w:pPr>
            <w:r w:rsidRPr="00C817DF">
              <w:rPr>
                <w:b/>
                <w:color w:val="FF0000"/>
              </w:rPr>
              <w:t>STOP HERE</w:t>
            </w:r>
            <w:r w:rsidRPr="00C817DF">
              <w:t xml:space="preserve"> Application cannot be funded</w:t>
            </w:r>
          </w:p>
        </w:tc>
      </w:tr>
      <w:tr w:rsidR="00D72BEA" w14:paraId="5CEC04FF" w14:textId="77777777" w:rsidTr="00834A28">
        <w:tc>
          <w:tcPr>
            <w:tcW w:w="13855" w:type="dxa"/>
            <w:gridSpan w:val="4"/>
            <w:shd w:val="clear" w:color="auto" w:fill="BDD6EE" w:themeFill="accent1" w:themeFillTint="66"/>
          </w:tcPr>
          <w:p w14:paraId="52352C29" w14:textId="77777777" w:rsidR="00D72BEA" w:rsidRPr="00C817DF" w:rsidRDefault="00D72BEA" w:rsidP="00C817DF">
            <w:pPr>
              <w:tabs>
                <w:tab w:val="left" w:pos="1260"/>
              </w:tabs>
            </w:pPr>
            <w:r w:rsidRPr="00C817DF">
              <w:t>Planning</w:t>
            </w:r>
          </w:p>
        </w:tc>
      </w:tr>
      <w:tr w:rsidR="00D72BEA" w14:paraId="1676F33D" w14:textId="77777777" w:rsidTr="00834A28">
        <w:tc>
          <w:tcPr>
            <w:tcW w:w="3865" w:type="dxa"/>
          </w:tcPr>
          <w:p w14:paraId="65889E40" w14:textId="77777777" w:rsidR="00D72BEA" w:rsidRPr="00C817DF" w:rsidRDefault="00D72BEA" w:rsidP="00C817DF">
            <w:pPr>
              <w:tabs>
                <w:tab w:val="left" w:pos="1260"/>
              </w:tabs>
              <w:jc w:val="center"/>
              <w:rPr>
                <w:rFonts w:ascii="Calibri" w:hAnsi="Calibri" w:cs="Calibri"/>
                <w:b/>
                <w:color w:val="000000"/>
              </w:rPr>
            </w:pPr>
            <w:r w:rsidRPr="00C817DF">
              <w:rPr>
                <w:rFonts w:ascii="Calibri" w:hAnsi="Calibri" w:cs="Calibri"/>
                <w:b/>
                <w:color w:val="000000"/>
              </w:rPr>
              <w:t>20 Points Awarded</w:t>
            </w:r>
          </w:p>
        </w:tc>
        <w:tc>
          <w:tcPr>
            <w:tcW w:w="3420" w:type="dxa"/>
          </w:tcPr>
          <w:p w14:paraId="452BE181" w14:textId="77777777" w:rsidR="00D72BEA" w:rsidRPr="00C817DF" w:rsidRDefault="00D72BEA" w:rsidP="00C817DF">
            <w:pPr>
              <w:tabs>
                <w:tab w:val="left" w:pos="1260"/>
              </w:tabs>
              <w:jc w:val="center"/>
              <w:rPr>
                <w:rFonts w:ascii="Calibri" w:hAnsi="Calibri" w:cs="Calibri"/>
                <w:b/>
                <w:color w:val="000000"/>
              </w:rPr>
            </w:pPr>
            <w:r w:rsidRPr="00C817DF">
              <w:rPr>
                <w:rFonts w:ascii="Calibri" w:hAnsi="Calibri" w:cs="Calibri"/>
                <w:b/>
                <w:color w:val="000000"/>
              </w:rPr>
              <w:t>15 Points Awarded</w:t>
            </w:r>
          </w:p>
        </w:tc>
        <w:tc>
          <w:tcPr>
            <w:tcW w:w="3510" w:type="dxa"/>
          </w:tcPr>
          <w:p w14:paraId="3F76ED0D" w14:textId="77777777" w:rsidR="00D72BEA" w:rsidRPr="00C817DF" w:rsidRDefault="00D72BEA" w:rsidP="00C817DF">
            <w:pPr>
              <w:tabs>
                <w:tab w:val="left" w:pos="1260"/>
              </w:tabs>
              <w:jc w:val="center"/>
              <w:rPr>
                <w:rFonts w:ascii="Calibri" w:hAnsi="Calibri" w:cs="Calibri"/>
                <w:b/>
                <w:color w:val="000000"/>
              </w:rPr>
            </w:pPr>
            <w:r w:rsidRPr="00C817DF">
              <w:rPr>
                <w:rFonts w:ascii="Calibri" w:hAnsi="Calibri" w:cs="Calibri"/>
                <w:b/>
                <w:color w:val="000000"/>
              </w:rPr>
              <w:t>10 Points Awarded</w:t>
            </w:r>
          </w:p>
        </w:tc>
        <w:tc>
          <w:tcPr>
            <w:tcW w:w="3060" w:type="dxa"/>
          </w:tcPr>
          <w:p w14:paraId="5070E7BC" w14:textId="77777777" w:rsidR="00D72BEA" w:rsidRPr="00C817DF" w:rsidRDefault="00D72BEA" w:rsidP="00C817DF">
            <w:pPr>
              <w:tabs>
                <w:tab w:val="left" w:pos="1260"/>
              </w:tabs>
              <w:jc w:val="center"/>
              <w:rPr>
                <w:b/>
              </w:rPr>
            </w:pPr>
            <w:r w:rsidRPr="00C817DF">
              <w:rPr>
                <w:b/>
              </w:rPr>
              <w:t xml:space="preserve">10 Points </w:t>
            </w:r>
            <w:r w:rsidRPr="00C817DF">
              <w:rPr>
                <w:rFonts w:ascii="Calibri" w:hAnsi="Calibri" w:cs="Calibri"/>
                <w:b/>
                <w:color w:val="000000"/>
              </w:rPr>
              <w:t>Awarded</w:t>
            </w:r>
          </w:p>
        </w:tc>
      </w:tr>
      <w:tr w:rsidR="00D72BEA" w14:paraId="24D181A0" w14:textId="77777777" w:rsidTr="00834A28">
        <w:tc>
          <w:tcPr>
            <w:tcW w:w="3865" w:type="dxa"/>
          </w:tcPr>
          <w:p w14:paraId="6C5E19C3" w14:textId="77777777" w:rsidR="00D72BEA" w:rsidRPr="00C817DF" w:rsidRDefault="00D72BEA" w:rsidP="00C817DF">
            <w:pPr>
              <w:tabs>
                <w:tab w:val="left" w:pos="1260"/>
              </w:tabs>
            </w:pPr>
            <w:r w:rsidRPr="00C817DF">
              <w:t>Coalition has demonstrated that all relevant partners in the community have been engaged in the planning process with a special focus on engaging the voice of high need* groups.</w:t>
            </w:r>
          </w:p>
        </w:tc>
        <w:tc>
          <w:tcPr>
            <w:tcW w:w="3420" w:type="dxa"/>
          </w:tcPr>
          <w:p w14:paraId="710F4D4A" w14:textId="77777777" w:rsidR="00D72BEA" w:rsidRPr="00C817DF" w:rsidRDefault="00D72BEA" w:rsidP="00C817DF">
            <w:pPr>
              <w:tabs>
                <w:tab w:val="left" w:pos="1260"/>
              </w:tabs>
            </w:pPr>
            <w:r w:rsidRPr="00C817DF">
              <w:t xml:space="preserve">Coalition has demonstrated that all relevant partners in the community have been engaged in the planning process. </w:t>
            </w:r>
          </w:p>
        </w:tc>
        <w:tc>
          <w:tcPr>
            <w:tcW w:w="3510" w:type="dxa"/>
          </w:tcPr>
          <w:p w14:paraId="73150F09" w14:textId="77777777" w:rsidR="00D72BEA" w:rsidRPr="00C817DF" w:rsidRDefault="00D72BEA" w:rsidP="00C817DF">
            <w:pPr>
              <w:tabs>
                <w:tab w:val="left" w:pos="1260"/>
              </w:tabs>
            </w:pPr>
            <w:r w:rsidRPr="00C817DF">
              <w:t xml:space="preserve">Coalition has demonstrated that many relevant partners in the community have been engaged in the planning process. </w:t>
            </w:r>
          </w:p>
        </w:tc>
        <w:tc>
          <w:tcPr>
            <w:tcW w:w="3060" w:type="dxa"/>
          </w:tcPr>
          <w:p w14:paraId="09EEAF8E" w14:textId="77777777" w:rsidR="00D72BEA" w:rsidRPr="00C817DF" w:rsidRDefault="00D72BEA" w:rsidP="00C817DF">
            <w:pPr>
              <w:tabs>
                <w:tab w:val="left" w:pos="1260"/>
              </w:tabs>
            </w:pPr>
            <w:r w:rsidRPr="00C817DF">
              <w:t>Coalition is narrowly focused (i.e. school based only) and request is not part of a larger community effort.</w:t>
            </w:r>
          </w:p>
        </w:tc>
      </w:tr>
      <w:tr w:rsidR="00D72BEA" w14:paraId="40863D96" w14:textId="77777777" w:rsidTr="00834A28">
        <w:tc>
          <w:tcPr>
            <w:tcW w:w="13855" w:type="dxa"/>
            <w:gridSpan w:val="4"/>
            <w:shd w:val="clear" w:color="auto" w:fill="BDD6EE" w:themeFill="accent1" w:themeFillTint="66"/>
          </w:tcPr>
          <w:p w14:paraId="1466A2F5" w14:textId="77777777" w:rsidR="00D72BEA" w:rsidRPr="00C817DF" w:rsidRDefault="00D72BEA" w:rsidP="00C817DF">
            <w:pPr>
              <w:tabs>
                <w:tab w:val="left" w:pos="1260"/>
              </w:tabs>
            </w:pPr>
            <w:r w:rsidRPr="00C817DF">
              <w:t xml:space="preserve">Implementation </w:t>
            </w:r>
          </w:p>
        </w:tc>
      </w:tr>
      <w:tr w:rsidR="00D72BEA" w14:paraId="6416ED3E" w14:textId="77777777" w:rsidTr="00834A28">
        <w:tc>
          <w:tcPr>
            <w:tcW w:w="3865" w:type="dxa"/>
          </w:tcPr>
          <w:p w14:paraId="78F58040" w14:textId="77777777" w:rsidR="00D72BEA" w:rsidRPr="00C817DF" w:rsidRDefault="00D72BEA" w:rsidP="00C817DF">
            <w:pPr>
              <w:tabs>
                <w:tab w:val="left" w:pos="1260"/>
              </w:tabs>
              <w:jc w:val="center"/>
              <w:rPr>
                <w:rFonts w:ascii="Calibri" w:hAnsi="Calibri" w:cs="Calibri"/>
                <w:b/>
                <w:color w:val="000000"/>
              </w:rPr>
            </w:pPr>
            <w:r w:rsidRPr="00C817DF">
              <w:rPr>
                <w:rFonts w:ascii="Calibri" w:hAnsi="Calibri" w:cs="Calibri"/>
                <w:b/>
                <w:color w:val="000000"/>
              </w:rPr>
              <w:t>20 Points Awarded</w:t>
            </w:r>
          </w:p>
        </w:tc>
        <w:tc>
          <w:tcPr>
            <w:tcW w:w="3420" w:type="dxa"/>
          </w:tcPr>
          <w:p w14:paraId="7D461281" w14:textId="77777777" w:rsidR="00D72BEA" w:rsidRPr="00C817DF" w:rsidRDefault="00D72BEA" w:rsidP="00C817DF">
            <w:pPr>
              <w:tabs>
                <w:tab w:val="left" w:pos="1260"/>
              </w:tabs>
              <w:jc w:val="center"/>
              <w:rPr>
                <w:rFonts w:ascii="Calibri" w:hAnsi="Calibri" w:cs="Calibri"/>
                <w:b/>
                <w:color w:val="000000"/>
              </w:rPr>
            </w:pPr>
            <w:r w:rsidRPr="00C817DF">
              <w:rPr>
                <w:rFonts w:ascii="Calibri" w:hAnsi="Calibri" w:cs="Calibri"/>
                <w:b/>
                <w:color w:val="000000"/>
              </w:rPr>
              <w:t>15 Points Awarded</w:t>
            </w:r>
          </w:p>
        </w:tc>
        <w:tc>
          <w:tcPr>
            <w:tcW w:w="3510" w:type="dxa"/>
          </w:tcPr>
          <w:p w14:paraId="0440D76D" w14:textId="77777777" w:rsidR="00D72BEA" w:rsidRPr="00C817DF" w:rsidRDefault="00D72BEA" w:rsidP="00C817DF">
            <w:pPr>
              <w:tabs>
                <w:tab w:val="left" w:pos="1260"/>
              </w:tabs>
              <w:jc w:val="center"/>
              <w:rPr>
                <w:rFonts w:ascii="Calibri" w:hAnsi="Calibri" w:cs="Calibri"/>
                <w:b/>
                <w:color w:val="000000"/>
              </w:rPr>
            </w:pPr>
            <w:r w:rsidRPr="00C817DF">
              <w:rPr>
                <w:rFonts w:ascii="Calibri" w:hAnsi="Calibri" w:cs="Calibri"/>
                <w:b/>
                <w:color w:val="000000"/>
              </w:rPr>
              <w:t>10 Points Awarded</w:t>
            </w:r>
          </w:p>
        </w:tc>
        <w:tc>
          <w:tcPr>
            <w:tcW w:w="3060" w:type="dxa"/>
          </w:tcPr>
          <w:p w14:paraId="46952E1D" w14:textId="77777777" w:rsidR="00D72BEA" w:rsidRPr="00C817DF" w:rsidRDefault="00D72BEA" w:rsidP="00C817DF">
            <w:pPr>
              <w:tabs>
                <w:tab w:val="left" w:pos="1260"/>
              </w:tabs>
              <w:jc w:val="center"/>
              <w:rPr>
                <w:b/>
              </w:rPr>
            </w:pPr>
            <w:r w:rsidRPr="00C817DF">
              <w:rPr>
                <w:b/>
              </w:rPr>
              <w:t xml:space="preserve">0 Points </w:t>
            </w:r>
            <w:r w:rsidRPr="00C817DF">
              <w:rPr>
                <w:rFonts w:ascii="Calibri" w:hAnsi="Calibri" w:cs="Calibri"/>
                <w:b/>
                <w:color w:val="000000"/>
              </w:rPr>
              <w:t>Awarded</w:t>
            </w:r>
          </w:p>
        </w:tc>
      </w:tr>
      <w:tr w:rsidR="00D72BEA" w14:paraId="090283BD" w14:textId="77777777" w:rsidTr="00834A28">
        <w:tc>
          <w:tcPr>
            <w:tcW w:w="3865" w:type="dxa"/>
          </w:tcPr>
          <w:p w14:paraId="5E985424" w14:textId="77777777" w:rsidR="00D72BEA" w:rsidRPr="00C817DF" w:rsidRDefault="00D72BEA" w:rsidP="00C817DF">
            <w:pPr>
              <w:tabs>
                <w:tab w:val="left" w:pos="1260"/>
              </w:tabs>
            </w:pPr>
            <w:r w:rsidRPr="00C817DF">
              <w:rPr>
                <w:rFonts w:ascii="Calibri" w:hAnsi="Calibri" w:cs="Calibri"/>
                <w:color w:val="000000"/>
              </w:rPr>
              <w:t>Project contains at least 1 named EBI* with positive evaluation results.  EBI is targeting</w:t>
            </w:r>
            <w:r w:rsidRPr="00C817DF" w:rsidDel="00CD4A39">
              <w:rPr>
                <w:rFonts w:ascii="Calibri" w:hAnsi="Calibri" w:cs="Calibri"/>
                <w:color w:val="000000"/>
              </w:rPr>
              <w:t xml:space="preserve"> </w:t>
            </w:r>
            <w:r w:rsidRPr="00C817DF">
              <w:rPr>
                <w:rFonts w:ascii="Calibri" w:hAnsi="Calibri" w:cs="Calibri"/>
                <w:color w:val="000000"/>
              </w:rPr>
              <w:t xml:space="preserve"> the majority of the community OR a high needs* group</w:t>
            </w:r>
          </w:p>
        </w:tc>
        <w:tc>
          <w:tcPr>
            <w:tcW w:w="3420" w:type="dxa"/>
          </w:tcPr>
          <w:p w14:paraId="14E0C325" w14:textId="77777777" w:rsidR="00D72BEA" w:rsidRPr="00C817DF" w:rsidRDefault="00D72BEA" w:rsidP="00C817DF">
            <w:pPr>
              <w:tabs>
                <w:tab w:val="left" w:pos="1260"/>
              </w:tabs>
            </w:pPr>
            <w:r w:rsidRPr="00C817DF">
              <w:rPr>
                <w:rFonts w:ascii="Calibri" w:hAnsi="Calibri" w:cs="Calibri"/>
                <w:color w:val="000000"/>
              </w:rPr>
              <w:t>Project contains at least 1 named EBI* with positive evaluation results.  EBI is targeting small group </w:t>
            </w:r>
          </w:p>
        </w:tc>
        <w:tc>
          <w:tcPr>
            <w:tcW w:w="3510" w:type="dxa"/>
          </w:tcPr>
          <w:p w14:paraId="0DAB22A9" w14:textId="77777777" w:rsidR="00D72BEA" w:rsidRPr="00C817DF" w:rsidRDefault="00D72BEA" w:rsidP="00C817DF">
            <w:pPr>
              <w:tabs>
                <w:tab w:val="left" w:pos="1260"/>
              </w:tabs>
            </w:pPr>
            <w:r w:rsidRPr="00C817DF">
              <w:rPr>
                <w:rFonts w:ascii="Calibri" w:hAnsi="Calibri" w:cs="Calibri"/>
                <w:color w:val="000000"/>
              </w:rPr>
              <w:t>Project is capacity building only, clearly addressing a gap in their plan</w:t>
            </w:r>
          </w:p>
        </w:tc>
        <w:tc>
          <w:tcPr>
            <w:tcW w:w="3060" w:type="dxa"/>
          </w:tcPr>
          <w:p w14:paraId="795D540E" w14:textId="77777777" w:rsidR="00D72BEA" w:rsidRPr="00C817DF" w:rsidRDefault="00D72BEA" w:rsidP="00C817DF">
            <w:pPr>
              <w:tabs>
                <w:tab w:val="left" w:pos="1260"/>
              </w:tabs>
            </w:pPr>
            <w:r w:rsidRPr="00C817DF">
              <w:t>Project does not connect to a larger plan to prevent substance use</w:t>
            </w:r>
          </w:p>
          <w:p w14:paraId="0C6E92CD" w14:textId="77777777" w:rsidR="00D72BEA" w:rsidRPr="00C817DF" w:rsidRDefault="00D72BEA" w:rsidP="00C817DF">
            <w:pPr>
              <w:tabs>
                <w:tab w:val="left" w:pos="1260"/>
              </w:tabs>
            </w:pPr>
            <w:r w:rsidRPr="00C817DF">
              <w:rPr>
                <w:b/>
                <w:color w:val="FF0000"/>
              </w:rPr>
              <w:t>STOP HERE</w:t>
            </w:r>
            <w:r w:rsidRPr="00C817DF">
              <w:t xml:space="preserve"> Application cannot be funded</w:t>
            </w:r>
          </w:p>
        </w:tc>
      </w:tr>
      <w:tr w:rsidR="00D72BEA" w14:paraId="3BC0AB8D" w14:textId="77777777" w:rsidTr="00834A28">
        <w:tc>
          <w:tcPr>
            <w:tcW w:w="13855" w:type="dxa"/>
            <w:gridSpan w:val="4"/>
            <w:shd w:val="clear" w:color="auto" w:fill="BDD6EE" w:themeFill="accent1" w:themeFillTint="66"/>
          </w:tcPr>
          <w:p w14:paraId="4084A527" w14:textId="77777777" w:rsidR="00D72BEA" w:rsidRPr="00C817DF" w:rsidRDefault="00D72BEA" w:rsidP="00C817DF">
            <w:pPr>
              <w:tabs>
                <w:tab w:val="left" w:pos="1260"/>
              </w:tabs>
            </w:pPr>
            <w:r w:rsidRPr="00C817DF">
              <w:t>Evaluation</w:t>
            </w:r>
          </w:p>
        </w:tc>
      </w:tr>
      <w:tr w:rsidR="00D72BEA" w14:paraId="314E2144" w14:textId="77777777" w:rsidTr="00834A28">
        <w:tc>
          <w:tcPr>
            <w:tcW w:w="3865" w:type="dxa"/>
          </w:tcPr>
          <w:p w14:paraId="698206A7" w14:textId="77777777" w:rsidR="00D72BEA" w:rsidRPr="00C817DF" w:rsidRDefault="00D72BEA" w:rsidP="00C817DF">
            <w:pPr>
              <w:tabs>
                <w:tab w:val="left" w:pos="1260"/>
              </w:tabs>
              <w:jc w:val="center"/>
              <w:rPr>
                <w:rFonts w:ascii="Calibri" w:hAnsi="Calibri" w:cs="Calibri"/>
                <w:b/>
                <w:color w:val="000000"/>
              </w:rPr>
            </w:pPr>
            <w:r w:rsidRPr="00C817DF">
              <w:rPr>
                <w:rFonts w:ascii="Calibri" w:hAnsi="Calibri" w:cs="Calibri"/>
                <w:b/>
                <w:color w:val="000000"/>
              </w:rPr>
              <w:lastRenderedPageBreak/>
              <w:t>20 Points Awarded</w:t>
            </w:r>
          </w:p>
        </w:tc>
        <w:tc>
          <w:tcPr>
            <w:tcW w:w="3420" w:type="dxa"/>
          </w:tcPr>
          <w:p w14:paraId="3C462AFB" w14:textId="77777777" w:rsidR="00D72BEA" w:rsidRPr="00C817DF" w:rsidRDefault="00D72BEA" w:rsidP="00C817DF">
            <w:pPr>
              <w:tabs>
                <w:tab w:val="left" w:pos="1260"/>
              </w:tabs>
              <w:jc w:val="center"/>
              <w:rPr>
                <w:rFonts w:ascii="Calibri" w:hAnsi="Calibri" w:cs="Calibri"/>
                <w:b/>
                <w:color w:val="000000"/>
              </w:rPr>
            </w:pPr>
            <w:r w:rsidRPr="00C817DF">
              <w:rPr>
                <w:rFonts w:ascii="Calibri" w:hAnsi="Calibri" w:cs="Calibri"/>
                <w:b/>
                <w:color w:val="000000"/>
              </w:rPr>
              <w:t>15 Points Awarded</w:t>
            </w:r>
          </w:p>
        </w:tc>
        <w:tc>
          <w:tcPr>
            <w:tcW w:w="3510" w:type="dxa"/>
          </w:tcPr>
          <w:p w14:paraId="6AEBB1C1" w14:textId="77777777" w:rsidR="00D72BEA" w:rsidRPr="00C817DF" w:rsidRDefault="00D72BEA" w:rsidP="00C817DF">
            <w:pPr>
              <w:tabs>
                <w:tab w:val="left" w:pos="1260"/>
              </w:tabs>
              <w:jc w:val="center"/>
              <w:rPr>
                <w:rFonts w:ascii="Calibri" w:hAnsi="Calibri" w:cs="Calibri"/>
                <w:b/>
                <w:color w:val="000000"/>
              </w:rPr>
            </w:pPr>
            <w:r w:rsidRPr="00C817DF">
              <w:rPr>
                <w:rFonts w:ascii="Calibri" w:hAnsi="Calibri" w:cs="Calibri"/>
                <w:b/>
                <w:color w:val="000000"/>
              </w:rPr>
              <w:t>10 Points Awarded</w:t>
            </w:r>
          </w:p>
        </w:tc>
        <w:tc>
          <w:tcPr>
            <w:tcW w:w="3060" w:type="dxa"/>
          </w:tcPr>
          <w:p w14:paraId="6F0F1965" w14:textId="77777777" w:rsidR="00D72BEA" w:rsidRPr="00C817DF" w:rsidRDefault="00D72BEA" w:rsidP="00C817DF">
            <w:pPr>
              <w:tabs>
                <w:tab w:val="left" w:pos="1260"/>
              </w:tabs>
              <w:jc w:val="center"/>
              <w:rPr>
                <w:b/>
              </w:rPr>
            </w:pPr>
            <w:r w:rsidRPr="00C817DF">
              <w:rPr>
                <w:b/>
              </w:rPr>
              <w:t xml:space="preserve">0 Points </w:t>
            </w:r>
            <w:r w:rsidRPr="00C817DF">
              <w:rPr>
                <w:rFonts w:ascii="Calibri" w:hAnsi="Calibri" w:cs="Calibri"/>
                <w:b/>
                <w:color w:val="000000"/>
              </w:rPr>
              <w:t>Awarded</w:t>
            </w:r>
          </w:p>
        </w:tc>
      </w:tr>
      <w:tr w:rsidR="00D72BEA" w14:paraId="25C521F2" w14:textId="77777777" w:rsidTr="00834A28">
        <w:tc>
          <w:tcPr>
            <w:tcW w:w="3865" w:type="dxa"/>
          </w:tcPr>
          <w:p w14:paraId="1D5F04FF" w14:textId="77777777" w:rsidR="00D72BEA" w:rsidRPr="00C817DF" w:rsidRDefault="00D72BEA" w:rsidP="00C817DF">
            <w:pPr>
              <w:tabs>
                <w:tab w:val="left" w:pos="1260"/>
              </w:tabs>
            </w:pPr>
            <w:r w:rsidRPr="00C817DF">
              <w:t>Project will collect outcomes data (% change in a risk factor, pre / post, etc.) in addition to process data</w:t>
            </w:r>
          </w:p>
        </w:tc>
        <w:tc>
          <w:tcPr>
            <w:tcW w:w="3420" w:type="dxa"/>
          </w:tcPr>
          <w:p w14:paraId="614F7590" w14:textId="77777777" w:rsidR="00D72BEA" w:rsidRPr="00C817DF" w:rsidRDefault="00D72BEA" w:rsidP="00C817DF">
            <w:pPr>
              <w:tabs>
                <w:tab w:val="left" w:pos="1260"/>
              </w:tabs>
            </w:pPr>
            <w:r w:rsidRPr="00C817DF">
              <w:t>Project will collect process data (collecting numbers served, items distributed, etc.)</w:t>
            </w:r>
          </w:p>
        </w:tc>
        <w:tc>
          <w:tcPr>
            <w:tcW w:w="3510" w:type="dxa"/>
          </w:tcPr>
          <w:p w14:paraId="405E07BA" w14:textId="77777777" w:rsidR="00D72BEA" w:rsidRPr="00C817DF" w:rsidRDefault="00D72BEA" w:rsidP="00C817DF">
            <w:pPr>
              <w:tabs>
                <w:tab w:val="left" w:pos="1260"/>
              </w:tabs>
            </w:pPr>
            <w:r w:rsidRPr="00C817DF">
              <w:t xml:space="preserve">Project has a “completed yes / no” evaluation plan </w:t>
            </w:r>
          </w:p>
        </w:tc>
        <w:tc>
          <w:tcPr>
            <w:tcW w:w="3060" w:type="dxa"/>
          </w:tcPr>
          <w:p w14:paraId="725B526B" w14:textId="77777777" w:rsidR="00D72BEA" w:rsidRPr="00C817DF" w:rsidRDefault="00D72BEA" w:rsidP="00C817DF">
            <w:pPr>
              <w:tabs>
                <w:tab w:val="left" w:pos="1260"/>
              </w:tabs>
            </w:pPr>
            <w:r w:rsidRPr="00C817DF">
              <w:t xml:space="preserve">Project does not have an evaluation plan </w:t>
            </w:r>
          </w:p>
          <w:p w14:paraId="3475C9A2" w14:textId="77777777" w:rsidR="00D72BEA" w:rsidRPr="00C817DF" w:rsidRDefault="00D72BEA" w:rsidP="00C817DF">
            <w:pPr>
              <w:tabs>
                <w:tab w:val="left" w:pos="1260"/>
              </w:tabs>
            </w:pPr>
            <w:r w:rsidRPr="00C817DF">
              <w:rPr>
                <w:b/>
                <w:color w:val="FF0000"/>
              </w:rPr>
              <w:t>STOP HERE</w:t>
            </w:r>
            <w:r w:rsidRPr="00C817DF">
              <w:t xml:space="preserve"> Application cannot be funded</w:t>
            </w:r>
          </w:p>
        </w:tc>
      </w:tr>
    </w:tbl>
    <w:p w14:paraId="16B40F71" w14:textId="77777777" w:rsidR="00D72BEA" w:rsidRDefault="00D72BEA" w:rsidP="00C817DF">
      <w:pPr>
        <w:tabs>
          <w:tab w:val="left" w:pos="1260"/>
        </w:tabs>
        <w:spacing w:after="0" w:line="240" w:lineRule="auto"/>
      </w:pPr>
      <w:r>
        <w:rPr>
          <w:rFonts w:ascii="Calibri" w:hAnsi="Calibri" w:cs="Calibri"/>
          <w:color w:val="000000"/>
        </w:rPr>
        <w:t>*High needs - underserved population OR high risk population</w:t>
      </w:r>
      <w:r>
        <w:t xml:space="preserve">   </w:t>
      </w:r>
    </w:p>
    <w:p w14:paraId="14C12351" w14:textId="77777777" w:rsidR="00D72BEA" w:rsidRDefault="00D72BEA" w:rsidP="00C817DF">
      <w:pPr>
        <w:tabs>
          <w:tab w:val="left" w:pos="1260"/>
        </w:tabs>
        <w:spacing w:after="0" w:line="240" w:lineRule="auto"/>
        <w:sectPr w:rsidR="00D72BEA" w:rsidSect="00C817DF">
          <w:type w:val="continuous"/>
          <w:pgSz w:w="15840" w:h="12240" w:orient="landscape"/>
          <w:pgMar w:top="1440" w:right="1440" w:bottom="1440" w:left="1440" w:header="720" w:footer="720" w:gutter="0"/>
          <w:cols w:space="720"/>
          <w:docGrid w:linePitch="360"/>
        </w:sectPr>
      </w:pPr>
      <w:r>
        <w:t xml:space="preserve">*Named EBI – specifically named program like </w:t>
      </w:r>
      <w:proofErr w:type="spellStart"/>
      <w:r w:rsidRPr="00CD4A39">
        <w:rPr>
          <w:i/>
        </w:rPr>
        <w:t>Lifeskills</w:t>
      </w:r>
      <w:proofErr w:type="spellEnd"/>
      <w:r>
        <w:t xml:space="preserve"> or </w:t>
      </w:r>
      <w:r w:rsidRPr="00CD4A39">
        <w:rPr>
          <w:i/>
        </w:rPr>
        <w:t>“Talk, They Hear You”</w:t>
      </w:r>
      <w:r>
        <w:t xml:space="preserve">.  NOT </w:t>
      </w:r>
      <w:r w:rsidRPr="00CD4A39">
        <w:rPr>
          <w:i/>
        </w:rPr>
        <w:t>character development curriculum</w:t>
      </w:r>
      <w:r>
        <w:t xml:space="preserve"> or </w:t>
      </w:r>
      <w:r w:rsidRPr="00CD4A39">
        <w:rPr>
          <w:i/>
        </w:rPr>
        <w:t>media campaign</w:t>
      </w:r>
      <w:r>
        <w:t>.</w:t>
      </w:r>
    </w:p>
    <w:p w14:paraId="23244FFE" w14:textId="77777777" w:rsidR="00DE0D1D" w:rsidRDefault="00DE0D1D" w:rsidP="00C817DF">
      <w:pPr>
        <w:spacing w:line="276" w:lineRule="auto"/>
        <w:jc w:val="center"/>
        <w:rPr>
          <w:sz w:val="44"/>
          <w:szCs w:val="44"/>
        </w:rPr>
      </w:pPr>
    </w:p>
    <w:p w14:paraId="431D757A" w14:textId="77777777" w:rsidR="00DE0D1D" w:rsidRDefault="00DE0D1D" w:rsidP="00C817DF">
      <w:pPr>
        <w:spacing w:line="276" w:lineRule="auto"/>
        <w:jc w:val="center"/>
        <w:rPr>
          <w:sz w:val="44"/>
          <w:szCs w:val="44"/>
        </w:rPr>
      </w:pPr>
    </w:p>
    <w:p w14:paraId="5C30979E" w14:textId="77777777" w:rsidR="00883C25" w:rsidRPr="00883C25" w:rsidRDefault="00883C25" w:rsidP="00C817DF">
      <w:pPr>
        <w:spacing w:after="0" w:line="276" w:lineRule="auto"/>
        <w:jc w:val="center"/>
        <w:rPr>
          <w:sz w:val="144"/>
          <w:szCs w:val="144"/>
        </w:rPr>
      </w:pPr>
      <w:r w:rsidRPr="00883C25">
        <w:rPr>
          <w:sz w:val="144"/>
          <w:szCs w:val="144"/>
        </w:rPr>
        <w:t>STOP</w:t>
      </w:r>
    </w:p>
    <w:p w14:paraId="4F35817B" w14:textId="77777777" w:rsidR="00883C25" w:rsidRDefault="00DE0D1D" w:rsidP="00C817DF">
      <w:pPr>
        <w:spacing w:after="0" w:line="276" w:lineRule="auto"/>
        <w:jc w:val="center"/>
        <w:rPr>
          <w:sz w:val="44"/>
          <w:szCs w:val="44"/>
        </w:rPr>
      </w:pPr>
      <w:r w:rsidRPr="00DE0D1D">
        <w:rPr>
          <w:sz w:val="44"/>
          <w:szCs w:val="44"/>
        </w:rPr>
        <w:t xml:space="preserve">The following documents will only be used </w:t>
      </w:r>
      <w:r w:rsidR="00461CE6">
        <w:rPr>
          <w:sz w:val="44"/>
          <w:szCs w:val="44"/>
        </w:rPr>
        <w:t>by</w:t>
      </w:r>
      <w:r w:rsidRPr="00DE0D1D">
        <w:rPr>
          <w:sz w:val="44"/>
          <w:szCs w:val="44"/>
        </w:rPr>
        <w:t xml:space="preserve"> those coalitions who are awarded funding</w:t>
      </w:r>
      <w:r w:rsidR="002B0C74">
        <w:rPr>
          <w:sz w:val="44"/>
          <w:szCs w:val="44"/>
        </w:rPr>
        <w:t xml:space="preserve">. </w:t>
      </w:r>
    </w:p>
    <w:p w14:paraId="52B539E7" w14:textId="77777777" w:rsidR="00DE0D1D" w:rsidRPr="00DE0D1D" w:rsidRDefault="00883C25" w:rsidP="00C817DF">
      <w:pPr>
        <w:spacing w:after="0" w:line="276" w:lineRule="auto"/>
        <w:jc w:val="center"/>
        <w:rPr>
          <w:sz w:val="44"/>
          <w:szCs w:val="44"/>
        </w:rPr>
      </w:pPr>
      <w:r>
        <w:rPr>
          <w:sz w:val="44"/>
          <w:szCs w:val="44"/>
        </w:rPr>
        <w:t>They are not part of the grant application.</w:t>
      </w:r>
    </w:p>
    <w:p w14:paraId="0D7B342E" w14:textId="77777777" w:rsidR="00DE0D1D" w:rsidRDefault="00DE0D1D" w:rsidP="00C817DF">
      <w:pPr>
        <w:spacing w:line="276" w:lineRule="auto"/>
        <w:rPr>
          <w:sz w:val="44"/>
          <w:szCs w:val="44"/>
          <w:u w:val="single"/>
        </w:rPr>
      </w:pPr>
      <w:r>
        <w:rPr>
          <w:sz w:val="44"/>
          <w:szCs w:val="44"/>
          <w:u w:val="single"/>
        </w:rPr>
        <w:br w:type="page"/>
      </w:r>
    </w:p>
    <w:p w14:paraId="4A8D7358" w14:textId="77777777" w:rsidR="003C3F00" w:rsidRPr="00FF577D" w:rsidRDefault="003C3F00" w:rsidP="00C817DF">
      <w:pPr>
        <w:pStyle w:val="PlainText"/>
        <w:spacing w:line="276" w:lineRule="auto"/>
        <w:rPr>
          <w:rFonts w:asciiTheme="minorHAnsi" w:eastAsiaTheme="minorHAnsi" w:hAnsiTheme="minorHAnsi" w:cstheme="minorBidi"/>
          <w:sz w:val="44"/>
          <w:szCs w:val="44"/>
          <w:u w:val="single"/>
        </w:rPr>
      </w:pPr>
      <w:r w:rsidRPr="00FF577D">
        <w:rPr>
          <w:rFonts w:asciiTheme="minorHAnsi" w:eastAsiaTheme="minorHAnsi" w:hAnsiTheme="minorHAnsi" w:cstheme="minorBidi"/>
          <w:sz w:val="44"/>
          <w:szCs w:val="44"/>
          <w:u w:val="single"/>
        </w:rPr>
        <w:lastRenderedPageBreak/>
        <w:t>Missouri Mini-Grant Program</w:t>
      </w:r>
      <w:r>
        <w:rPr>
          <w:rFonts w:asciiTheme="minorHAnsi" w:eastAsiaTheme="minorHAnsi" w:hAnsiTheme="minorHAnsi" w:cstheme="minorBidi"/>
          <w:sz w:val="44"/>
          <w:szCs w:val="44"/>
          <w:u w:val="single"/>
        </w:rPr>
        <w:t xml:space="preserve"> Mid-Year Report</w:t>
      </w:r>
    </w:p>
    <w:p w14:paraId="2F8EDE5F" w14:textId="1AB35E61" w:rsidR="003C3F00" w:rsidRPr="00FF577D" w:rsidRDefault="00613390" w:rsidP="00C817DF">
      <w:pPr>
        <w:pStyle w:val="PlainText"/>
        <w:spacing w:line="276" w:lineRule="auto"/>
        <w:rPr>
          <w:rFonts w:asciiTheme="minorHAnsi" w:eastAsia="MS Mincho" w:hAnsiTheme="minorHAnsi" w:cstheme="minorHAnsi"/>
          <w:b/>
          <w:sz w:val="28"/>
          <w:szCs w:val="28"/>
        </w:rPr>
      </w:pPr>
      <w:r>
        <w:rPr>
          <w:rFonts w:asciiTheme="minorHAnsi" w:eastAsia="MS Mincho" w:hAnsiTheme="minorHAnsi" w:cstheme="minorHAnsi"/>
          <w:b/>
          <w:sz w:val="28"/>
          <w:szCs w:val="28"/>
        </w:rPr>
        <w:t>FY</w:t>
      </w:r>
      <w:r w:rsidR="00A636AF">
        <w:rPr>
          <w:rFonts w:asciiTheme="minorHAnsi" w:eastAsia="MS Mincho" w:hAnsiTheme="minorHAnsi" w:cstheme="minorHAnsi"/>
          <w:b/>
          <w:sz w:val="28"/>
          <w:szCs w:val="28"/>
        </w:rPr>
        <w:t>2025</w:t>
      </w:r>
    </w:p>
    <w:p w14:paraId="16F5AF77" w14:textId="67302E02" w:rsidR="003C3F00" w:rsidRPr="008B749A" w:rsidRDefault="003C3F00" w:rsidP="00C817DF">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By December 31</w:t>
      </w:r>
      <w:r w:rsidRPr="003C3F00">
        <w:rPr>
          <w:rFonts w:asciiTheme="minorHAnsi" w:hAnsiTheme="minorHAnsi" w:cstheme="minorHAnsi"/>
          <w:b/>
          <w:sz w:val="22"/>
          <w:szCs w:val="22"/>
          <w:vertAlign w:val="superscript"/>
        </w:rPr>
        <w:t>st</w:t>
      </w:r>
      <w:r w:rsidRPr="008B749A">
        <w:rPr>
          <w:rFonts w:asciiTheme="minorHAnsi" w:hAnsiTheme="minorHAnsi" w:cstheme="minorHAnsi"/>
          <w:sz w:val="22"/>
          <w:szCs w:val="22"/>
        </w:rPr>
        <w:t xml:space="preserve">, each funded program </w:t>
      </w:r>
      <w:r w:rsidRPr="008B749A">
        <w:rPr>
          <w:rFonts w:asciiTheme="minorHAnsi" w:hAnsiTheme="minorHAnsi" w:cstheme="minorHAnsi"/>
          <w:sz w:val="22"/>
          <w:szCs w:val="22"/>
          <w:u w:val="single"/>
        </w:rPr>
        <w:t>must</w:t>
      </w:r>
      <w:r w:rsidRPr="008B749A">
        <w:rPr>
          <w:rFonts w:asciiTheme="minorHAnsi" w:hAnsiTheme="minorHAnsi" w:cstheme="minorHAnsi"/>
          <w:sz w:val="22"/>
          <w:szCs w:val="22"/>
        </w:rPr>
        <w:t xml:space="preserve"> submit to the</w:t>
      </w:r>
      <w:r>
        <w:rPr>
          <w:rFonts w:asciiTheme="minorHAnsi" w:hAnsiTheme="minorHAnsi" w:cstheme="minorHAnsi"/>
          <w:sz w:val="22"/>
          <w:szCs w:val="22"/>
        </w:rPr>
        <w:t xml:space="preserve">ir Prevention Resource Center </w:t>
      </w:r>
      <w:r w:rsidRPr="008B749A">
        <w:rPr>
          <w:rFonts w:asciiTheme="minorHAnsi" w:hAnsiTheme="minorHAnsi" w:cstheme="minorHAnsi"/>
          <w:sz w:val="22"/>
          <w:szCs w:val="22"/>
        </w:rPr>
        <w:t xml:space="preserve">a </w:t>
      </w:r>
      <w:r>
        <w:rPr>
          <w:rFonts w:asciiTheme="minorHAnsi" w:hAnsiTheme="minorHAnsi" w:cstheme="minorHAnsi"/>
          <w:sz w:val="22"/>
          <w:szCs w:val="22"/>
        </w:rPr>
        <w:t>Mid-Year</w:t>
      </w:r>
      <w:r w:rsidRPr="008B749A">
        <w:rPr>
          <w:rFonts w:asciiTheme="minorHAnsi" w:hAnsiTheme="minorHAnsi" w:cstheme="minorHAnsi"/>
          <w:sz w:val="22"/>
          <w:szCs w:val="22"/>
        </w:rPr>
        <w:t xml:space="preserve"> Program Report</w:t>
      </w:r>
      <w:r w:rsidR="002B0C74">
        <w:rPr>
          <w:rFonts w:asciiTheme="minorHAnsi" w:hAnsiTheme="minorHAnsi" w:cstheme="minorHAnsi"/>
          <w:sz w:val="22"/>
          <w:szCs w:val="22"/>
        </w:rPr>
        <w:t xml:space="preserve">. </w:t>
      </w:r>
      <w:r w:rsidRPr="008B749A">
        <w:rPr>
          <w:rFonts w:asciiTheme="minorHAnsi" w:hAnsiTheme="minorHAnsi" w:cstheme="minorHAnsi"/>
          <w:b/>
          <w:sz w:val="22"/>
          <w:szCs w:val="22"/>
        </w:rPr>
        <w:t xml:space="preserve">Failure to submit this report will result in loss of funding for future programming. </w:t>
      </w:r>
    </w:p>
    <w:p w14:paraId="6A59309C" w14:textId="77777777" w:rsidR="003C3F00" w:rsidRPr="008B749A" w:rsidRDefault="003C3F00" w:rsidP="00C817DF">
      <w:pPr>
        <w:pStyle w:val="NormalWeb"/>
        <w:spacing w:before="0" w:after="0" w:line="276" w:lineRule="auto"/>
        <w:rPr>
          <w:rFonts w:asciiTheme="minorHAnsi" w:hAnsiTheme="minorHAnsi" w:cstheme="minorHAnsi"/>
          <w:sz w:val="22"/>
          <w:szCs w:val="22"/>
        </w:rPr>
      </w:pPr>
      <w:r w:rsidRPr="008B749A">
        <w:rPr>
          <w:rFonts w:asciiTheme="minorHAnsi" w:hAnsiTheme="minorHAnsi" w:cstheme="minorHAnsi"/>
          <w:sz w:val="22"/>
          <w:szCs w:val="22"/>
        </w:rPr>
        <w:t xml:space="preserve">Registered Coalition Name (as it appears on the registry):  </w:t>
      </w:r>
    </w:p>
    <w:p w14:paraId="0308567C" w14:textId="77777777" w:rsidR="003C3F00" w:rsidRPr="008B749A" w:rsidRDefault="003C3F00" w:rsidP="00C817DF">
      <w:pPr>
        <w:pStyle w:val="NormalWeb"/>
        <w:spacing w:before="0" w:after="0" w:line="276" w:lineRule="auto"/>
        <w:rPr>
          <w:rFonts w:asciiTheme="minorHAnsi" w:hAnsiTheme="minorHAnsi" w:cstheme="minorHAnsi"/>
          <w:sz w:val="22"/>
          <w:szCs w:val="22"/>
        </w:rPr>
      </w:pPr>
      <w:r w:rsidRPr="008B749A">
        <w:rPr>
          <w:rFonts w:asciiTheme="minorHAnsi" w:hAnsiTheme="minorHAnsi" w:cstheme="minorHAnsi"/>
          <w:sz w:val="22"/>
          <w:szCs w:val="22"/>
        </w:rPr>
        <w:t xml:space="preserve">Title of Program / Activity Conducted:  </w:t>
      </w:r>
    </w:p>
    <w:p w14:paraId="71EA96B4" w14:textId="77777777" w:rsidR="003C3F00" w:rsidRPr="008B749A" w:rsidRDefault="003C3F00" w:rsidP="00C817DF">
      <w:pPr>
        <w:pStyle w:val="NormalWeb"/>
        <w:spacing w:before="0" w:after="0" w:line="276" w:lineRule="auto"/>
        <w:rPr>
          <w:rFonts w:asciiTheme="minorHAnsi" w:hAnsiTheme="minorHAnsi" w:cstheme="minorHAnsi"/>
          <w:sz w:val="22"/>
          <w:szCs w:val="22"/>
          <w:u w:val="single"/>
        </w:rPr>
      </w:pPr>
      <w:r w:rsidRPr="008B749A">
        <w:rPr>
          <w:rFonts w:asciiTheme="minorHAnsi" w:hAnsiTheme="minorHAnsi" w:cstheme="minorHAnsi"/>
          <w:sz w:val="22"/>
          <w:szCs w:val="22"/>
        </w:rPr>
        <w:t xml:space="preserve">Prevention Resource Center: </w:t>
      </w:r>
    </w:p>
    <w:p w14:paraId="4FA4786B" w14:textId="77777777" w:rsidR="003C3F00" w:rsidRPr="008B749A" w:rsidRDefault="003C3F00" w:rsidP="00C817DF">
      <w:pPr>
        <w:pStyle w:val="NormalWeb"/>
        <w:spacing w:before="0" w:after="0" w:line="276" w:lineRule="auto"/>
        <w:rPr>
          <w:rFonts w:asciiTheme="minorHAnsi" w:hAnsiTheme="minorHAnsi" w:cstheme="minorHAnsi"/>
          <w:sz w:val="22"/>
          <w:szCs w:val="22"/>
        </w:rPr>
      </w:pPr>
      <w:r w:rsidRPr="008B749A">
        <w:rPr>
          <w:rFonts w:asciiTheme="minorHAnsi" w:hAnsiTheme="minorHAnsi" w:cstheme="minorHAnsi"/>
          <w:sz w:val="22"/>
          <w:szCs w:val="22"/>
        </w:rPr>
        <w:t xml:space="preserve">Prevention Resource Center Prevention Specialist: </w:t>
      </w:r>
    </w:p>
    <w:p w14:paraId="73AC898B" w14:textId="77777777" w:rsidR="003C3F00" w:rsidRDefault="003C3F00" w:rsidP="00C817DF">
      <w:pPr>
        <w:pStyle w:val="NormalWeb"/>
        <w:spacing w:before="0" w:after="0" w:line="276" w:lineRule="auto"/>
        <w:rPr>
          <w:rFonts w:asciiTheme="minorHAnsi" w:hAnsiTheme="minorHAnsi" w:cstheme="minorHAnsi"/>
          <w:sz w:val="22"/>
          <w:szCs w:val="22"/>
        </w:rPr>
      </w:pPr>
      <w:r w:rsidRPr="008B749A">
        <w:rPr>
          <w:rFonts w:asciiTheme="minorHAnsi" w:hAnsiTheme="minorHAnsi" w:cstheme="minorHAnsi"/>
          <w:sz w:val="22"/>
          <w:szCs w:val="22"/>
        </w:rPr>
        <w:t xml:space="preserve">Grant Contact Person: </w:t>
      </w:r>
      <w:r w:rsidRPr="008B749A">
        <w:rPr>
          <w:rFonts w:asciiTheme="minorHAnsi" w:hAnsiTheme="minorHAnsi" w:cstheme="minorHAnsi"/>
          <w:sz w:val="22"/>
          <w:szCs w:val="22"/>
        </w:rPr>
        <w:tab/>
      </w:r>
      <w:r w:rsidRPr="008B749A">
        <w:rPr>
          <w:rFonts w:asciiTheme="minorHAnsi" w:hAnsiTheme="minorHAnsi" w:cstheme="minorHAnsi"/>
          <w:sz w:val="22"/>
          <w:szCs w:val="22"/>
        </w:rPr>
        <w:tab/>
      </w:r>
    </w:p>
    <w:p w14:paraId="3D25902F" w14:textId="77777777" w:rsidR="003C3F00" w:rsidRPr="008B749A" w:rsidRDefault="003C3F00" w:rsidP="00C817DF">
      <w:pPr>
        <w:pStyle w:val="NormalWeb"/>
        <w:spacing w:before="0" w:after="0" w:line="276" w:lineRule="auto"/>
        <w:rPr>
          <w:rFonts w:asciiTheme="minorHAnsi" w:hAnsiTheme="minorHAnsi" w:cstheme="minorHAnsi"/>
          <w:sz w:val="22"/>
          <w:szCs w:val="22"/>
        </w:rPr>
      </w:pPr>
      <w:r w:rsidRPr="008B749A">
        <w:rPr>
          <w:rFonts w:asciiTheme="minorHAnsi" w:hAnsiTheme="minorHAnsi" w:cstheme="minorHAnsi"/>
          <w:sz w:val="22"/>
          <w:szCs w:val="22"/>
        </w:rPr>
        <w:t xml:space="preserve">Email: </w:t>
      </w:r>
    </w:p>
    <w:p w14:paraId="65192A1F" w14:textId="77777777" w:rsidR="0034312F" w:rsidRPr="008B749A" w:rsidRDefault="0034312F" w:rsidP="00C817DF">
      <w:pPr>
        <w:pStyle w:val="NormalWeb"/>
        <w:spacing w:before="0" w:after="0" w:line="276" w:lineRule="auto"/>
        <w:rPr>
          <w:rFonts w:asciiTheme="minorHAnsi" w:hAnsiTheme="minorHAnsi" w:cstheme="minorHAnsi"/>
          <w:b/>
        </w:rPr>
      </w:pPr>
      <w:r w:rsidRPr="008B749A">
        <w:rPr>
          <w:rFonts w:asciiTheme="minorHAnsi" w:hAnsiTheme="minorHAnsi" w:cstheme="minorHAnsi"/>
          <w:b/>
        </w:rPr>
        <w:t xml:space="preserve">Please answer the following questions as they apply to the </w:t>
      </w:r>
      <w:r>
        <w:rPr>
          <w:rFonts w:asciiTheme="minorHAnsi" w:hAnsiTheme="minorHAnsi" w:cstheme="minorHAnsi"/>
          <w:b/>
        </w:rPr>
        <w:t>narrative</w:t>
      </w:r>
      <w:r w:rsidRPr="008B749A">
        <w:rPr>
          <w:rFonts w:asciiTheme="minorHAnsi" w:hAnsiTheme="minorHAnsi" w:cstheme="minorHAnsi"/>
          <w:b/>
        </w:rPr>
        <w:t xml:space="preserve"> in </w:t>
      </w:r>
      <w:r>
        <w:rPr>
          <w:rFonts w:asciiTheme="minorHAnsi" w:hAnsiTheme="minorHAnsi" w:cstheme="minorHAnsi"/>
          <w:b/>
        </w:rPr>
        <w:t>the</w:t>
      </w:r>
      <w:r w:rsidRPr="008B749A">
        <w:rPr>
          <w:rFonts w:asciiTheme="minorHAnsi" w:hAnsiTheme="minorHAnsi" w:cstheme="minorHAnsi"/>
          <w:b/>
        </w:rPr>
        <w:t xml:space="preserve"> grant application. </w:t>
      </w:r>
    </w:p>
    <w:p w14:paraId="1171D94E" w14:textId="77777777" w:rsidR="0034312F" w:rsidRPr="008B749A" w:rsidRDefault="0034312F" w:rsidP="00C817DF">
      <w:pPr>
        <w:pStyle w:val="NoSpacing"/>
        <w:numPr>
          <w:ilvl w:val="0"/>
          <w:numId w:val="11"/>
        </w:numPr>
        <w:spacing w:line="276" w:lineRule="auto"/>
        <w:rPr>
          <w:rFonts w:asciiTheme="minorHAnsi" w:hAnsiTheme="minorHAnsi" w:cstheme="minorHAnsi"/>
        </w:rPr>
      </w:pPr>
      <w:r w:rsidRPr="008B749A">
        <w:rPr>
          <w:rFonts w:asciiTheme="minorHAnsi" w:hAnsiTheme="minorHAnsi" w:cstheme="minorHAnsi"/>
        </w:rPr>
        <w:t>Identify the strategy/program implemented as a result of this funding</w:t>
      </w:r>
      <w:r>
        <w:rPr>
          <w:rFonts w:asciiTheme="minorHAnsi" w:hAnsiTheme="minorHAnsi" w:cstheme="minorHAnsi"/>
        </w:rPr>
        <w:t xml:space="preserve">. </w:t>
      </w:r>
    </w:p>
    <w:p w14:paraId="57AA4A58" w14:textId="77777777" w:rsidR="003C3F00" w:rsidRPr="008B749A" w:rsidRDefault="003C3F00" w:rsidP="00C817DF">
      <w:pPr>
        <w:pStyle w:val="NoSpacing"/>
        <w:spacing w:line="276" w:lineRule="auto"/>
        <w:ind w:left="900"/>
        <w:rPr>
          <w:rFonts w:asciiTheme="minorHAnsi" w:hAnsiTheme="minorHAnsi" w:cstheme="minorHAnsi"/>
        </w:rPr>
      </w:pPr>
    </w:p>
    <w:p w14:paraId="3AF2F6F9" w14:textId="77777777" w:rsidR="003C3F00" w:rsidRDefault="003C3F00" w:rsidP="00C817DF">
      <w:pPr>
        <w:pStyle w:val="NoSpacing"/>
        <w:numPr>
          <w:ilvl w:val="0"/>
          <w:numId w:val="11"/>
        </w:numPr>
        <w:spacing w:line="276" w:lineRule="auto"/>
        <w:rPr>
          <w:rFonts w:asciiTheme="minorHAnsi" w:hAnsiTheme="minorHAnsi" w:cstheme="minorHAnsi"/>
        </w:rPr>
      </w:pPr>
      <w:r w:rsidRPr="008B749A">
        <w:rPr>
          <w:rFonts w:asciiTheme="minorHAnsi" w:hAnsiTheme="minorHAnsi" w:cstheme="minorHAnsi"/>
        </w:rPr>
        <w:t xml:space="preserve">Briefly describe how </w:t>
      </w:r>
      <w:r w:rsidR="0034312F">
        <w:rPr>
          <w:rFonts w:asciiTheme="minorHAnsi" w:hAnsiTheme="minorHAnsi" w:cstheme="minorHAnsi"/>
        </w:rPr>
        <w:t>the strategy was</w:t>
      </w:r>
      <w:r w:rsidRPr="008B749A">
        <w:rPr>
          <w:rFonts w:asciiTheme="minorHAnsi" w:hAnsiTheme="minorHAnsi" w:cstheme="minorHAnsi"/>
        </w:rPr>
        <w:t xml:space="preserve"> implemented</w:t>
      </w:r>
      <w:r w:rsidR="002B0C74">
        <w:rPr>
          <w:rFonts w:asciiTheme="minorHAnsi" w:hAnsiTheme="minorHAnsi" w:cstheme="minorHAnsi"/>
        </w:rPr>
        <w:t xml:space="preserve">. </w:t>
      </w:r>
      <w:r w:rsidRPr="008B749A">
        <w:rPr>
          <w:rFonts w:asciiTheme="minorHAnsi" w:hAnsiTheme="minorHAnsi" w:cstheme="minorHAnsi"/>
        </w:rPr>
        <w:t xml:space="preserve">What, if any, deviations from </w:t>
      </w:r>
      <w:r w:rsidR="0034312F">
        <w:rPr>
          <w:rFonts w:asciiTheme="minorHAnsi" w:hAnsiTheme="minorHAnsi" w:cstheme="minorHAnsi"/>
        </w:rPr>
        <w:t>the</w:t>
      </w:r>
      <w:r w:rsidRPr="008B749A">
        <w:rPr>
          <w:rFonts w:asciiTheme="minorHAnsi" w:hAnsiTheme="minorHAnsi" w:cstheme="minorHAnsi"/>
        </w:rPr>
        <w:t xml:space="preserve"> original plan occurred?</w:t>
      </w:r>
      <w:r>
        <w:rPr>
          <w:rFonts w:asciiTheme="minorHAnsi" w:hAnsiTheme="minorHAnsi" w:cstheme="minorHAnsi"/>
        </w:rPr>
        <w:t xml:space="preserve">  How many people were served?</w:t>
      </w:r>
      <w:r w:rsidR="00715D1A">
        <w:rPr>
          <w:rFonts w:asciiTheme="minorHAnsi" w:hAnsiTheme="minorHAnsi" w:cstheme="minorHAnsi"/>
        </w:rPr>
        <w:t xml:space="preserve">  Describe any preliminary evaluation data. </w:t>
      </w:r>
    </w:p>
    <w:p w14:paraId="15F9829B" w14:textId="77777777" w:rsidR="003C3F00" w:rsidRDefault="003C3F00" w:rsidP="00C817DF">
      <w:pPr>
        <w:pStyle w:val="NoSpacing"/>
        <w:spacing w:line="276" w:lineRule="auto"/>
        <w:ind w:left="900"/>
        <w:rPr>
          <w:rFonts w:asciiTheme="minorHAnsi" w:hAnsiTheme="minorHAnsi" w:cstheme="minorHAnsi"/>
        </w:rPr>
      </w:pPr>
    </w:p>
    <w:p w14:paraId="2014271D" w14:textId="77777777" w:rsidR="003C3F00" w:rsidRDefault="003C3F00" w:rsidP="00C817DF">
      <w:pPr>
        <w:pStyle w:val="NoSpacing"/>
        <w:numPr>
          <w:ilvl w:val="0"/>
          <w:numId w:val="11"/>
        </w:numPr>
        <w:spacing w:line="276" w:lineRule="auto"/>
        <w:rPr>
          <w:rFonts w:asciiTheme="minorHAnsi" w:hAnsiTheme="minorHAnsi" w:cstheme="minorHAnsi"/>
        </w:rPr>
      </w:pPr>
      <w:r>
        <w:rPr>
          <w:rFonts w:asciiTheme="minorHAnsi" w:hAnsiTheme="minorHAnsi" w:cstheme="minorHAnsi"/>
        </w:rPr>
        <w:t xml:space="preserve">What </w:t>
      </w:r>
      <w:r w:rsidRPr="008B749A">
        <w:rPr>
          <w:rFonts w:asciiTheme="minorHAnsi" w:hAnsiTheme="minorHAnsi" w:cstheme="minorHAnsi"/>
        </w:rPr>
        <w:t>strategy/program</w:t>
      </w:r>
      <w:r>
        <w:rPr>
          <w:rFonts w:asciiTheme="minorHAnsi" w:hAnsiTheme="minorHAnsi" w:cstheme="minorHAnsi"/>
        </w:rPr>
        <w:t xml:space="preserve">(s) remain to be implemented?  </w:t>
      </w:r>
      <w:r w:rsidR="0034312F">
        <w:rPr>
          <w:rFonts w:asciiTheme="minorHAnsi" w:hAnsiTheme="minorHAnsi" w:cstheme="minorHAnsi"/>
        </w:rPr>
        <w:t>Are they on track to be</w:t>
      </w:r>
      <w:r>
        <w:rPr>
          <w:rFonts w:asciiTheme="minorHAnsi" w:hAnsiTheme="minorHAnsi" w:cstheme="minorHAnsi"/>
        </w:rPr>
        <w:t xml:space="preserve"> completed on the original timeline</w:t>
      </w:r>
      <w:r w:rsidR="00687820">
        <w:rPr>
          <w:rFonts w:asciiTheme="minorHAnsi" w:hAnsiTheme="minorHAnsi" w:cstheme="minorHAnsi"/>
        </w:rPr>
        <w:t xml:space="preserve"> and as described</w:t>
      </w:r>
      <w:r>
        <w:rPr>
          <w:rFonts w:asciiTheme="minorHAnsi" w:hAnsiTheme="minorHAnsi" w:cstheme="minorHAnsi"/>
        </w:rPr>
        <w:t>?  If no</w:t>
      </w:r>
      <w:r w:rsidR="00687820">
        <w:rPr>
          <w:rFonts w:asciiTheme="minorHAnsi" w:hAnsiTheme="minorHAnsi" w:cstheme="minorHAnsi"/>
        </w:rPr>
        <w:t>t</w:t>
      </w:r>
      <w:r>
        <w:rPr>
          <w:rFonts w:asciiTheme="minorHAnsi" w:hAnsiTheme="minorHAnsi" w:cstheme="minorHAnsi"/>
        </w:rPr>
        <w:t xml:space="preserve">, what modifications to </w:t>
      </w:r>
      <w:r w:rsidR="0034312F">
        <w:rPr>
          <w:rFonts w:asciiTheme="minorHAnsi" w:hAnsiTheme="minorHAnsi" w:cstheme="minorHAnsi"/>
        </w:rPr>
        <w:t>the</w:t>
      </w:r>
      <w:r>
        <w:rPr>
          <w:rFonts w:asciiTheme="minorHAnsi" w:hAnsiTheme="minorHAnsi" w:cstheme="minorHAnsi"/>
        </w:rPr>
        <w:t xml:space="preserve"> plan are needed?  </w:t>
      </w:r>
    </w:p>
    <w:p w14:paraId="402D3CDB" w14:textId="77777777" w:rsidR="00687820" w:rsidRDefault="00687820" w:rsidP="00C817DF">
      <w:pPr>
        <w:pStyle w:val="NoSpacing"/>
        <w:spacing w:line="276" w:lineRule="auto"/>
        <w:ind w:left="900"/>
        <w:rPr>
          <w:rFonts w:asciiTheme="minorHAnsi" w:hAnsiTheme="minorHAnsi" w:cstheme="minorHAnsi"/>
        </w:rPr>
      </w:pPr>
    </w:p>
    <w:p w14:paraId="1435464D" w14:textId="77777777" w:rsidR="00687820" w:rsidRDefault="00687820" w:rsidP="00C817DF">
      <w:pPr>
        <w:pStyle w:val="NoSpacing"/>
        <w:numPr>
          <w:ilvl w:val="0"/>
          <w:numId w:val="11"/>
        </w:numPr>
        <w:spacing w:line="276" w:lineRule="auto"/>
        <w:rPr>
          <w:rFonts w:asciiTheme="minorHAnsi" w:hAnsiTheme="minorHAnsi" w:cstheme="minorHAnsi"/>
        </w:rPr>
      </w:pPr>
      <w:r>
        <w:rPr>
          <w:rFonts w:asciiTheme="minorHAnsi" w:hAnsiTheme="minorHAnsi" w:cstheme="minorHAnsi"/>
        </w:rPr>
        <w:t xml:space="preserve">Is </w:t>
      </w:r>
      <w:r w:rsidR="0034312F">
        <w:rPr>
          <w:rFonts w:asciiTheme="minorHAnsi" w:hAnsiTheme="minorHAnsi" w:cstheme="minorHAnsi"/>
        </w:rPr>
        <w:t>the</w:t>
      </w:r>
      <w:r>
        <w:rPr>
          <w:rFonts w:asciiTheme="minorHAnsi" w:hAnsiTheme="minorHAnsi" w:cstheme="minorHAnsi"/>
        </w:rPr>
        <w:t xml:space="preserve"> budget on track to be implemented as described</w:t>
      </w:r>
      <w:r w:rsidR="00715D1A">
        <w:rPr>
          <w:rFonts w:asciiTheme="minorHAnsi" w:hAnsiTheme="minorHAnsi" w:cstheme="minorHAnsi"/>
        </w:rPr>
        <w:t xml:space="preserve"> (including allowable adjustments)</w:t>
      </w:r>
      <w:r>
        <w:rPr>
          <w:rFonts w:asciiTheme="minorHAnsi" w:hAnsiTheme="minorHAnsi" w:cstheme="minorHAnsi"/>
        </w:rPr>
        <w:t xml:space="preserve">?  If not, contact </w:t>
      </w:r>
      <w:r w:rsidR="0034312F">
        <w:rPr>
          <w:rFonts w:asciiTheme="minorHAnsi" w:hAnsiTheme="minorHAnsi" w:cstheme="minorHAnsi"/>
        </w:rPr>
        <w:t>the</w:t>
      </w:r>
      <w:r>
        <w:rPr>
          <w:rFonts w:asciiTheme="minorHAnsi" w:hAnsiTheme="minorHAnsi" w:cstheme="minorHAnsi"/>
        </w:rPr>
        <w:t xml:space="preserve"> Prevention Resource Center immediately</w:t>
      </w:r>
      <w:r w:rsidR="002B0C74">
        <w:rPr>
          <w:rFonts w:asciiTheme="minorHAnsi" w:hAnsiTheme="minorHAnsi" w:cstheme="minorHAnsi"/>
        </w:rPr>
        <w:t xml:space="preserve">. </w:t>
      </w:r>
    </w:p>
    <w:p w14:paraId="5AD6B26A" w14:textId="77777777" w:rsidR="00687820" w:rsidRDefault="00687820" w:rsidP="00C817DF">
      <w:pPr>
        <w:pStyle w:val="NoSpacing"/>
        <w:spacing w:line="276" w:lineRule="auto"/>
        <w:ind w:left="900"/>
        <w:rPr>
          <w:rFonts w:asciiTheme="minorHAnsi" w:hAnsiTheme="minorHAnsi" w:cstheme="minorHAnsi"/>
        </w:rPr>
      </w:pPr>
    </w:p>
    <w:p w14:paraId="7987806B" w14:textId="77777777" w:rsidR="00687820" w:rsidRPr="008B749A" w:rsidRDefault="00687820" w:rsidP="00C817DF">
      <w:pPr>
        <w:pStyle w:val="NoSpacing"/>
        <w:numPr>
          <w:ilvl w:val="0"/>
          <w:numId w:val="11"/>
        </w:numPr>
        <w:spacing w:line="276" w:lineRule="auto"/>
        <w:rPr>
          <w:rFonts w:asciiTheme="minorHAnsi" w:hAnsiTheme="minorHAnsi" w:cstheme="minorHAnsi"/>
        </w:rPr>
      </w:pPr>
      <w:r w:rsidRPr="008B749A">
        <w:rPr>
          <w:rFonts w:asciiTheme="minorHAnsi" w:hAnsiTheme="minorHAnsi" w:cstheme="minorHAnsi"/>
        </w:rPr>
        <w:t xml:space="preserve">What type of training or technical assistance </w:t>
      </w:r>
      <w:r w:rsidR="0034312F">
        <w:rPr>
          <w:rFonts w:asciiTheme="minorHAnsi" w:hAnsiTheme="minorHAnsi" w:cstheme="minorHAnsi"/>
        </w:rPr>
        <w:t>are needed to</w:t>
      </w:r>
      <w:r w:rsidRPr="008B749A">
        <w:rPr>
          <w:rFonts w:asciiTheme="minorHAnsi" w:hAnsiTheme="minorHAnsi" w:cstheme="minorHAnsi"/>
        </w:rPr>
        <w:t xml:space="preserve"> continue moving forward? </w:t>
      </w:r>
    </w:p>
    <w:p w14:paraId="5E5688FF" w14:textId="77777777" w:rsidR="00687820" w:rsidRDefault="00687820" w:rsidP="00C817DF">
      <w:pPr>
        <w:pStyle w:val="NoSpacing"/>
        <w:spacing w:line="276" w:lineRule="auto"/>
        <w:rPr>
          <w:rFonts w:asciiTheme="minorHAnsi" w:hAnsiTheme="minorHAnsi" w:cstheme="minorHAnsi"/>
        </w:rPr>
      </w:pPr>
    </w:p>
    <w:p w14:paraId="38D28FDB" w14:textId="77777777" w:rsidR="003C3F00" w:rsidRDefault="003C3F00" w:rsidP="00C817DF">
      <w:pPr>
        <w:pStyle w:val="NoSpacing"/>
        <w:spacing w:line="276" w:lineRule="auto"/>
        <w:rPr>
          <w:rFonts w:asciiTheme="minorHAnsi" w:hAnsiTheme="minorHAnsi" w:cstheme="minorHAnsi"/>
        </w:rPr>
      </w:pPr>
    </w:p>
    <w:p w14:paraId="00E589A6" w14:textId="77777777" w:rsidR="003C3F00" w:rsidRPr="008B749A" w:rsidRDefault="003C3F00" w:rsidP="00C817DF">
      <w:pPr>
        <w:pStyle w:val="NoSpacing"/>
        <w:spacing w:line="276" w:lineRule="auto"/>
        <w:rPr>
          <w:rFonts w:asciiTheme="minorHAnsi" w:hAnsiTheme="minorHAnsi" w:cstheme="minorHAnsi"/>
        </w:rPr>
      </w:pPr>
    </w:p>
    <w:p w14:paraId="00DE448E" w14:textId="77777777" w:rsidR="003C3F00" w:rsidRPr="008B749A" w:rsidRDefault="003C3F00" w:rsidP="00C817DF">
      <w:pPr>
        <w:pStyle w:val="NoSpacing"/>
        <w:spacing w:line="276" w:lineRule="auto"/>
        <w:rPr>
          <w:rFonts w:asciiTheme="minorHAnsi" w:hAnsiTheme="minorHAnsi" w:cstheme="minorHAnsi"/>
        </w:rPr>
      </w:pPr>
    </w:p>
    <w:p w14:paraId="69F8A53F" w14:textId="77777777" w:rsidR="003C3F00" w:rsidRDefault="003C3F00" w:rsidP="00C817DF">
      <w:pPr>
        <w:spacing w:line="276" w:lineRule="auto"/>
        <w:rPr>
          <w:sz w:val="44"/>
          <w:szCs w:val="44"/>
          <w:u w:val="single"/>
        </w:rPr>
      </w:pPr>
      <w:r>
        <w:rPr>
          <w:sz w:val="44"/>
          <w:szCs w:val="44"/>
          <w:u w:val="single"/>
        </w:rPr>
        <w:br w:type="page"/>
      </w:r>
    </w:p>
    <w:p w14:paraId="02E846EE" w14:textId="77777777" w:rsidR="00FF577D" w:rsidRPr="00FF577D" w:rsidRDefault="006B6DFA" w:rsidP="00C817DF">
      <w:pPr>
        <w:pStyle w:val="PlainText"/>
        <w:spacing w:line="276" w:lineRule="auto"/>
        <w:rPr>
          <w:rFonts w:asciiTheme="minorHAnsi" w:eastAsiaTheme="minorHAnsi" w:hAnsiTheme="minorHAnsi" w:cstheme="minorBidi"/>
          <w:sz w:val="44"/>
          <w:szCs w:val="44"/>
          <w:u w:val="single"/>
        </w:rPr>
      </w:pPr>
      <w:r w:rsidRPr="00FF577D">
        <w:rPr>
          <w:rFonts w:asciiTheme="minorHAnsi" w:eastAsiaTheme="minorHAnsi" w:hAnsiTheme="minorHAnsi" w:cstheme="minorBidi"/>
          <w:sz w:val="44"/>
          <w:szCs w:val="44"/>
          <w:u w:val="single"/>
        </w:rPr>
        <w:lastRenderedPageBreak/>
        <w:t>Missouri Mini-Grant Program</w:t>
      </w:r>
      <w:r>
        <w:rPr>
          <w:rFonts w:asciiTheme="minorHAnsi" w:eastAsiaTheme="minorHAnsi" w:hAnsiTheme="minorHAnsi" w:cstheme="minorBidi"/>
          <w:sz w:val="44"/>
          <w:szCs w:val="44"/>
          <w:u w:val="single"/>
        </w:rPr>
        <w:t xml:space="preserve"> Final Report</w:t>
      </w:r>
    </w:p>
    <w:p w14:paraId="23F5C5F2" w14:textId="0AECF678" w:rsidR="00FF577D" w:rsidRPr="00FF577D" w:rsidRDefault="002E3CB5" w:rsidP="00C817DF">
      <w:pPr>
        <w:pStyle w:val="PlainText"/>
        <w:spacing w:line="276" w:lineRule="auto"/>
        <w:rPr>
          <w:rFonts w:asciiTheme="minorHAnsi" w:eastAsia="MS Mincho" w:hAnsiTheme="minorHAnsi" w:cstheme="minorHAnsi"/>
          <w:b/>
          <w:sz w:val="28"/>
          <w:szCs w:val="28"/>
        </w:rPr>
      </w:pPr>
      <w:r>
        <w:rPr>
          <w:rFonts w:asciiTheme="minorHAnsi" w:eastAsia="MS Mincho" w:hAnsiTheme="minorHAnsi" w:cstheme="minorHAnsi"/>
          <w:b/>
          <w:sz w:val="28"/>
          <w:szCs w:val="28"/>
        </w:rPr>
        <w:t>FY</w:t>
      </w:r>
      <w:r w:rsidR="00A636AF">
        <w:rPr>
          <w:rFonts w:asciiTheme="minorHAnsi" w:eastAsia="MS Mincho" w:hAnsiTheme="minorHAnsi" w:cstheme="minorHAnsi"/>
          <w:b/>
          <w:sz w:val="28"/>
          <w:szCs w:val="28"/>
        </w:rPr>
        <w:t>2025</w:t>
      </w:r>
    </w:p>
    <w:p w14:paraId="26B79236" w14:textId="211A27B3" w:rsidR="00FF577D" w:rsidRPr="008B749A" w:rsidRDefault="00FF577D" w:rsidP="00C817DF">
      <w:pPr>
        <w:pStyle w:val="NormalWeb"/>
        <w:spacing w:line="276" w:lineRule="auto"/>
        <w:rPr>
          <w:rFonts w:asciiTheme="minorHAnsi" w:hAnsiTheme="minorHAnsi" w:cstheme="minorHAnsi"/>
          <w:b/>
          <w:sz w:val="22"/>
          <w:szCs w:val="22"/>
        </w:rPr>
      </w:pPr>
      <w:r w:rsidRPr="008B749A">
        <w:rPr>
          <w:rFonts w:asciiTheme="minorHAnsi" w:hAnsiTheme="minorHAnsi" w:cstheme="minorHAnsi"/>
          <w:b/>
          <w:sz w:val="22"/>
          <w:szCs w:val="22"/>
        </w:rPr>
        <w:t>Thirty days after the conclusion of program activities</w:t>
      </w:r>
      <w:r w:rsidR="006B6DFA">
        <w:rPr>
          <w:rFonts w:asciiTheme="minorHAnsi" w:hAnsiTheme="minorHAnsi" w:cstheme="minorHAnsi"/>
          <w:b/>
          <w:sz w:val="22"/>
          <w:szCs w:val="22"/>
        </w:rPr>
        <w:t xml:space="preserve"> (no later </w:t>
      </w:r>
      <w:r w:rsidR="00A636AF">
        <w:rPr>
          <w:rFonts w:asciiTheme="minorHAnsi" w:hAnsiTheme="minorHAnsi" w:cstheme="minorHAnsi"/>
          <w:b/>
          <w:sz w:val="22"/>
          <w:szCs w:val="22"/>
        </w:rPr>
        <w:t>than July</w:t>
      </w:r>
      <w:r w:rsidR="006D4343">
        <w:rPr>
          <w:rFonts w:asciiTheme="minorHAnsi" w:hAnsiTheme="minorHAnsi" w:cstheme="minorHAnsi"/>
          <w:b/>
          <w:sz w:val="22"/>
          <w:szCs w:val="22"/>
        </w:rPr>
        <w:t xml:space="preserve"> </w:t>
      </w:r>
      <w:r w:rsidR="003C3F00">
        <w:rPr>
          <w:rFonts w:asciiTheme="minorHAnsi" w:hAnsiTheme="minorHAnsi" w:cstheme="minorHAnsi"/>
          <w:b/>
          <w:sz w:val="22"/>
          <w:szCs w:val="22"/>
        </w:rPr>
        <w:t>31</w:t>
      </w:r>
      <w:r w:rsidR="003C3F00" w:rsidRPr="003C3F00">
        <w:rPr>
          <w:rFonts w:asciiTheme="minorHAnsi" w:hAnsiTheme="minorHAnsi" w:cstheme="minorHAnsi"/>
          <w:b/>
          <w:sz w:val="22"/>
          <w:szCs w:val="22"/>
          <w:vertAlign w:val="superscript"/>
        </w:rPr>
        <w:t>st</w:t>
      </w:r>
      <w:r w:rsidR="006B6DFA">
        <w:rPr>
          <w:rFonts w:asciiTheme="minorHAnsi" w:hAnsiTheme="minorHAnsi" w:cstheme="minorHAnsi"/>
          <w:b/>
          <w:sz w:val="22"/>
          <w:szCs w:val="22"/>
        </w:rPr>
        <w:t>)</w:t>
      </w:r>
      <w:r w:rsidRPr="008B749A">
        <w:rPr>
          <w:rFonts w:asciiTheme="minorHAnsi" w:hAnsiTheme="minorHAnsi" w:cstheme="minorHAnsi"/>
          <w:sz w:val="22"/>
          <w:szCs w:val="22"/>
        </w:rPr>
        <w:t xml:space="preserve">, each funded program </w:t>
      </w:r>
      <w:r w:rsidRPr="008B749A">
        <w:rPr>
          <w:rFonts w:asciiTheme="minorHAnsi" w:hAnsiTheme="minorHAnsi" w:cstheme="minorHAnsi"/>
          <w:sz w:val="22"/>
          <w:szCs w:val="22"/>
          <w:u w:val="single"/>
        </w:rPr>
        <w:t>must</w:t>
      </w:r>
      <w:r w:rsidRPr="008B749A">
        <w:rPr>
          <w:rFonts w:asciiTheme="minorHAnsi" w:hAnsiTheme="minorHAnsi" w:cstheme="minorHAnsi"/>
          <w:sz w:val="22"/>
          <w:szCs w:val="22"/>
        </w:rPr>
        <w:t xml:space="preserve"> submit to the</w:t>
      </w:r>
      <w:r w:rsidR="003C3F00">
        <w:rPr>
          <w:rFonts w:asciiTheme="minorHAnsi" w:hAnsiTheme="minorHAnsi" w:cstheme="minorHAnsi"/>
          <w:sz w:val="22"/>
          <w:szCs w:val="22"/>
        </w:rPr>
        <w:t xml:space="preserve">ir Prevention Resource Center </w:t>
      </w:r>
      <w:r w:rsidRPr="008B749A">
        <w:rPr>
          <w:rFonts w:asciiTheme="minorHAnsi" w:hAnsiTheme="minorHAnsi" w:cstheme="minorHAnsi"/>
          <w:sz w:val="22"/>
          <w:szCs w:val="22"/>
        </w:rPr>
        <w:t>a Final Program Report</w:t>
      </w:r>
      <w:r w:rsidR="002B0C74">
        <w:rPr>
          <w:rFonts w:asciiTheme="minorHAnsi" w:hAnsiTheme="minorHAnsi" w:cstheme="minorHAnsi"/>
          <w:sz w:val="22"/>
          <w:szCs w:val="22"/>
        </w:rPr>
        <w:t xml:space="preserve">. </w:t>
      </w:r>
      <w:r w:rsidRPr="008B749A">
        <w:rPr>
          <w:rFonts w:asciiTheme="minorHAnsi" w:hAnsiTheme="minorHAnsi" w:cstheme="minorHAnsi"/>
          <w:b/>
          <w:sz w:val="22"/>
          <w:szCs w:val="22"/>
        </w:rPr>
        <w:t xml:space="preserve">Failure to submit this report will result in loss of funding for future programming. </w:t>
      </w:r>
    </w:p>
    <w:p w14:paraId="6B70DC0F" w14:textId="77777777" w:rsidR="00FF577D" w:rsidRPr="008B749A" w:rsidRDefault="00FF577D" w:rsidP="00C817DF">
      <w:pPr>
        <w:pStyle w:val="NormalWeb"/>
        <w:spacing w:before="0" w:after="0" w:line="276" w:lineRule="auto"/>
        <w:rPr>
          <w:rFonts w:asciiTheme="minorHAnsi" w:hAnsiTheme="minorHAnsi" w:cstheme="minorHAnsi"/>
          <w:sz w:val="22"/>
          <w:szCs w:val="22"/>
        </w:rPr>
      </w:pPr>
      <w:r w:rsidRPr="008B749A">
        <w:rPr>
          <w:rFonts w:asciiTheme="minorHAnsi" w:hAnsiTheme="minorHAnsi" w:cstheme="minorHAnsi"/>
          <w:sz w:val="22"/>
          <w:szCs w:val="22"/>
        </w:rPr>
        <w:t xml:space="preserve">Registered Coalition Name (as it appears on the registry):  </w:t>
      </w:r>
    </w:p>
    <w:p w14:paraId="033B0CA1" w14:textId="77777777" w:rsidR="00FF577D" w:rsidRPr="008B749A" w:rsidRDefault="00FF577D" w:rsidP="00C817DF">
      <w:pPr>
        <w:pStyle w:val="NormalWeb"/>
        <w:spacing w:before="0" w:after="0" w:line="276" w:lineRule="auto"/>
        <w:rPr>
          <w:rFonts w:asciiTheme="minorHAnsi" w:hAnsiTheme="minorHAnsi" w:cstheme="minorHAnsi"/>
          <w:sz w:val="22"/>
          <w:szCs w:val="22"/>
        </w:rPr>
      </w:pPr>
      <w:r w:rsidRPr="008B749A">
        <w:rPr>
          <w:rFonts w:asciiTheme="minorHAnsi" w:hAnsiTheme="minorHAnsi" w:cstheme="minorHAnsi"/>
          <w:sz w:val="22"/>
          <w:szCs w:val="22"/>
        </w:rPr>
        <w:t xml:space="preserve">Title of Program / Activity Conducted:  </w:t>
      </w:r>
    </w:p>
    <w:p w14:paraId="0B6027CD" w14:textId="77777777" w:rsidR="00FF577D" w:rsidRPr="008B749A" w:rsidRDefault="00FF577D" w:rsidP="00C817DF">
      <w:pPr>
        <w:pStyle w:val="NormalWeb"/>
        <w:spacing w:before="0" w:after="0" w:line="276" w:lineRule="auto"/>
        <w:rPr>
          <w:rFonts w:asciiTheme="minorHAnsi" w:hAnsiTheme="minorHAnsi" w:cstheme="minorHAnsi"/>
          <w:sz w:val="22"/>
          <w:szCs w:val="22"/>
          <w:u w:val="single"/>
        </w:rPr>
      </w:pPr>
      <w:r w:rsidRPr="008B749A">
        <w:rPr>
          <w:rFonts w:asciiTheme="minorHAnsi" w:hAnsiTheme="minorHAnsi" w:cstheme="minorHAnsi"/>
          <w:sz w:val="22"/>
          <w:szCs w:val="22"/>
        </w:rPr>
        <w:t xml:space="preserve">Prevention Resource Center: </w:t>
      </w:r>
    </w:p>
    <w:p w14:paraId="02E39681" w14:textId="77777777" w:rsidR="00FF577D" w:rsidRPr="008B749A" w:rsidRDefault="00FF577D" w:rsidP="00C817DF">
      <w:pPr>
        <w:pStyle w:val="NormalWeb"/>
        <w:spacing w:before="0" w:after="0" w:line="276" w:lineRule="auto"/>
        <w:rPr>
          <w:rFonts w:asciiTheme="minorHAnsi" w:hAnsiTheme="minorHAnsi" w:cstheme="minorHAnsi"/>
          <w:sz w:val="22"/>
          <w:szCs w:val="22"/>
        </w:rPr>
      </w:pPr>
      <w:r w:rsidRPr="008B749A">
        <w:rPr>
          <w:rFonts w:asciiTheme="minorHAnsi" w:hAnsiTheme="minorHAnsi" w:cstheme="minorHAnsi"/>
          <w:sz w:val="22"/>
          <w:szCs w:val="22"/>
        </w:rPr>
        <w:t xml:space="preserve">Prevention Resource Center Prevention Specialist: </w:t>
      </w:r>
    </w:p>
    <w:p w14:paraId="701191B7" w14:textId="77777777" w:rsidR="006B6DFA" w:rsidRDefault="00FF577D" w:rsidP="00C817DF">
      <w:pPr>
        <w:pStyle w:val="NormalWeb"/>
        <w:spacing w:before="0" w:after="0" w:line="276" w:lineRule="auto"/>
        <w:rPr>
          <w:rFonts w:asciiTheme="minorHAnsi" w:hAnsiTheme="minorHAnsi" w:cstheme="minorHAnsi"/>
          <w:sz w:val="22"/>
          <w:szCs w:val="22"/>
        </w:rPr>
      </w:pPr>
      <w:r w:rsidRPr="008B749A">
        <w:rPr>
          <w:rFonts w:asciiTheme="minorHAnsi" w:hAnsiTheme="minorHAnsi" w:cstheme="minorHAnsi"/>
          <w:sz w:val="22"/>
          <w:szCs w:val="22"/>
        </w:rPr>
        <w:t xml:space="preserve">Grant Contact Person: </w:t>
      </w:r>
      <w:r w:rsidRPr="008B749A">
        <w:rPr>
          <w:rFonts w:asciiTheme="minorHAnsi" w:hAnsiTheme="minorHAnsi" w:cstheme="minorHAnsi"/>
          <w:sz w:val="22"/>
          <w:szCs w:val="22"/>
        </w:rPr>
        <w:tab/>
      </w:r>
      <w:r w:rsidRPr="008B749A">
        <w:rPr>
          <w:rFonts w:asciiTheme="minorHAnsi" w:hAnsiTheme="minorHAnsi" w:cstheme="minorHAnsi"/>
          <w:sz w:val="22"/>
          <w:szCs w:val="22"/>
        </w:rPr>
        <w:tab/>
      </w:r>
    </w:p>
    <w:p w14:paraId="6D1019A3" w14:textId="77777777" w:rsidR="00FF577D" w:rsidRPr="008B749A" w:rsidRDefault="00FF577D" w:rsidP="00C817DF">
      <w:pPr>
        <w:pStyle w:val="NormalWeb"/>
        <w:spacing w:before="0" w:after="0" w:line="276" w:lineRule="auto"/>
        <w:rPr>
          <w:rFonts w:asciiTheme="minorHAnsi" w:hAnsiTheme="minorHAnsi" w:cstheme="minorHAnsi"/>
          <w:sz w:val="22"/>
          <w:szCs w:val="22"/>
        </w:rPr>
      </w:pPr>
      <w:r w:rsidRPr="008B749A">
        <w:rPr>
          <w:rFonts w:asciiTheme="minorHAnsi" w:hAnsiTheme="minorHAnsi" w:cstheme="minorHAnsi"/>
          <w:sz w:val="22"/>
          <w:szCs w:val="22"/>
        </w:rPr>
        <w:t xml:space="preserve">Email: </w:t>
      </w:r>
    </w:p>
    <w:p w14:paraId="1DB46B57" w14:textId="77777777" w:rsidR="00FF577D" w:rsidRPr="008B749A" w:rsidRDefault="00FF577D" w:rsidP="00C817DF">
      <w:pPr>
        <w:pStyle w:val="NormalWeb"/>
        <w:spacing w:before="0" w:after="0" w:line="276" w:lineRule="auto"/>
        <w:rPr>
          <w:rFonts w:asciiTheme="minorHAnsi" w:hAnsiTheme="minorHAnsi" w:cstheme="minorHAnsi"/>
          <w:b/>
        </w:rPr>
      </w:pPr>
      <w:r w:rsidRPr="008B749A">
        <w:rPr>
          <w:rFonts w:asciiTheme="minorHAnsi" w:hAnsiTheme="minorHAnsi" w:cstheme="minorHAnsi"/>
          <w:b/>
        </w:rPr>
        <w:t xml:space="preserve">Please answer the following questions as they apply to the </w:t>
      </w:r>
      <w:r w:rsidR="003C3F00">
        <w:rPr>
          <w:rFonts w:asciiTheme="minorHAnsi" w:hAnsiTheme="minorHAnsi" w:cstheme="minorHAnsi"/>
          <w:b/>
        </w:rPr>
        <w:t>narrative</w:t>
      </w:r>
      <w:r w:rsidR="003C3F00" w:rsidRPr="008B749A">
        <w:rPr>
          <w:rFonts w:asciiTheme="minorHAnsi" w:hAnsiTheme="minorHAnsi" w:cstheme="minorHAnsi"/>
          <w:b/>
        </w:rPr>
        <w:t xml:space="preserve"> </w:t>
      </w:r>
      <w:r w:rsidRPr="008B749A">
        <w:rPr>
          <w:rFonts w:asciiTheme="minorHAnsi" w:hAnsiTheme="minorHAnsi" w:cstheme="minorHAnsi"/>
          <w:b/>
        </w:rPr>
        <w:t xml:space="preserve">in </w:t>
      </w:r>
      <w:r w:rsidR="0034312F">
        <w:rPr>
          <w:rFonts w:asciiTheme="minorHAnsi" w:hAnsiTheme="minorHAnsi" w:cstheme="minorHAnsi"/>
          <w:b/>
        </w:rPr>
        <w:t>the</w:t>
      </w:r>
      <w:r w:rsidRPr="008B749A">
        <w:rPr>
          <w:rFonts w:asciiTheme="minorHAnsi" w:hAnsiTheme="minorHAnsi" w:cstheme="minorHAnsi"/>
          <w:b/>
        </w:rPr>
        <w:t xml:space="preserve"> grant application. </w:t>
      </w:r>
    </w:p>
    <w:p w14:paraId="2D86BC74" w14:textId="77777777" w:rsidR="00FF577D" w:rsidRPr="008B749A" w:rsidRDefault="00FF577D" w:rsidP="00C817DF">
      <w:pPr>
        <w:pStyle w:val="NoSpacing"/>
        <w:numPr>
          <w:ilvl w:val="0"/>
          <w:numId w:val="12"/>
        </w:numPr>
        <w:spacing w:line="276" w:lineRule="auto"/>
        <w:rPr>
          <w:rFonts w:asciiTheme="minorHAnsi" w:hAnsiTheme="minorHAnsi" w:cstheme="minorHAnsi"/>
        </w:rPr>
      </w:pPr>
      <w:r w:rsidRPr="008B749A">
        <w:rPr>
          <w:rFonts w:asciiTheme="minorHAnsi" w:hAnsiTheme="minorHAnsi" w:cstheme="minorHAnsi"/>
        </w:rPr>
        <w:t>Identify the strategy/program implemented as a result of this funding</w:t>
      </w:r>
      <w:r w:rsidR="002B0C74">
        <w:rPr>
          <w:rFonts w:asciiTheme="minorHAnsi" w:hAnsiTheme="minorHAnsi" w:cstheme="minorHAnsi"/>
        </w:rPr>
        <w:t xml:space="preserve">. </w:t>
      </w:r>
    </w:p>
    <w:p w14:paraId="24F86B6F" w14:textId="77777777" w:rsidR="00FF577D" w:rsidRPr="008B749A" w:rsidRDefault="00FF577D" w:rsidP="00C817DF">
      <w:pPr>
        <w:pStyle w:val="NoSpacing"/>
        <w:spacing w:line="276" w:lineRule="auto"/>
        <w:ind w:left="900"/>
        <w:rPr>
          <w:rFonts w:asciiTheme="minorHAnsi" w:hAnsiTheme="minorHAnsi" w:cstheme="minorHAnsi"/>
        </w:rPr>
      </w:pPr>
    </w:p>
    <w:p w14:paraId="2BDE399B" w14:textId="77777777" w:rsidR="0034312F" w:rsidRDefault="0034312F" w:rsidP="00C817DF">
      <w:pPr>
        <w:pStyle w:val="NoSpacing"/>
        <w:numPr>
          <w:ilvl w:val="0"/>
          <w:numId w:val="12"/>
        </w:numPr>
        <w:spacing w:line="276" w:lineRule="auto"/>
        <w:rPr>
          <w:rFonts w:asciiTheme="minorHAnsi" w:hAnsiTheme="minorHAnsi" w:cstheme="minorHAnsi"/>
        </w:rPr>
      </w:pPr>
      <w:r w:rsidRPr="008B749A">
        <w:rPr>
          <w:rFonts w:asciiTheme="minorHAnsi" w:hAnsiTheme="minorHAnsi" w:cstheme="minorHAnsi"/>
        </w:rPr>
        <w:t xml:space="preserve">Briefly describe how </w:t>
      </w:r>
      <w:r>
        <w:rPr>
          <w:rFonts w:asciiTheme="minorHAnsi" w:hAnsiTheme="minorHAnsi" w:cstheme="minorHAnsi"/>
        </w:rPr>
        <w:t>the strategy was</w:t>
      </w:r>
      <w:r w:rsidRPr="008B749A">
        <w:rPr>
          <w:rFonts w:asciiTheme="minorHAnsi" w:hAnsiTheme="minorHAnsi" w:cstheme="minorHAnsi"/>
        </w:rPr>
        <w:t xml:space="preserve"> implemented</w:t>
      </w:r>
      <w:r>
        <w:rPr>
          <w:rFonts w:asciiTheme="minorHAnsi" w:hAnsiTheme="minorHAnsi" w:cstheme="minorHAnsi"/>
        </w:rPr>
        <w:t xml:space="preserve">. </w:t>
      </w:r>
      <w:r w:rsidRPr="008B749A">
        <w:rPr>
          <w:rFonts w:asciiTheme="minorHAnsi" w:hAnsiTheme="minorHAnsi" w:cstheme="minorHAnsi"/>
        </w:rPr>
        <w:t xml:space="preserve">What, if any, deviations from </w:t>
      </w:r>
      <w:r>
        <w:rPr>
          <w:rFonts w:asciiTheme="minorHAnsi" w:hAnsiTheme="minorHAnsi" w:cstheme="minorHAnsi"/>
        </w:rPr>
        <w:t>the</w:t>
      </w:r>
      <w:r w:rsidRPr="008B749A">
        <w:rPr>
          <w:rFonts w:asciiTheme="minorHAnsi" w:hAnsiTheme="minorHAnsi" w:cstheme="minorHAnsi"/>
        </w:rPr>
        <w:t xml:space="preserve"> original plan occurred?</w:t>
      </w:r>
      <w:r>
        <w:rPr>
          <w:rFonts w:asciiTheme="minorHAnsi" w:hAnsiTheme="minorHAnsi" w:cstheme="minorHAnsi"/>
        </w:rPr>
        <w:t xml:space="preserve">  How many people were served?  </w:t>
      </w:r>
    </w:p>
    <w:p w14:paraId="0754AE41" w14:textId="77777777" w:rsidR="006B6DFA" w:rsidRPr="008B749A" w:rsidRDefault="006B6DFA" w:rsidP="00C817DF">
      <w:pPr>
        <w:pStyle w:val="NoSpacing"/>
        <w:spacing w:line="276" w:lineRule="auto"/>
        <w:ind w:left="900"/>
        <w:rPr>
          <w:rFonts w:asciiTheme="minorHAnsi" w:hAnsiTheme="minorHAnsi" w:cstheme="minorHAnsi"/>
        </w:rPr>
      </w:pPr>
    </w:p>
    <w:p w14:paraId="56AD96E7" w14:textId="77777777" w:rsidR="006B6DFA" w:rsidRDefault="006B6DFA" w:rsidP="00C817DF">
      <w:pPr>
        <w:pStyle w:val="NoSpacing"/>
        <w:numPr>
          <w:ilvl w:val="0"/>
          <w:numId w:val="12"/>
        </w:numPr>
        <w:spacing w:line="276" w:lineRule="auto"/>
        <w:rPr>
          <w:rFonts w:asciiTheme="minorHAnsi" w:hAnsiTheme="minorHAnsi" w:cstheme="minorHAnsi"/>
        </w:rPr>
      </w:pPr>
      <w:r>
        <w:rPr>
          <w:rFonts w:asciiTheme="minorHAnsi" w:hAnsiTheme="minorHAnsi" w:cstheme="minorHAnsi"/>
        </w:rPr>
        <w:t xml:space="preserve">Describe </w:t>
      </w:r>
      <w:r w:rsidR="0034312F">
        <w:rPr>
          <w:rFonts w:asciiTheme="minorHAnsi" w:hAnsiTheme="minorHAnsi" w:cstheme="minorHAnsi"/>
        </w:rPr>
        <w:t>the</w:t>
      </w:r>
      <w:r>
        <w:rPr>
          <w:rFonts w:asciiTheme="minorHAnsi" w:hAnsiTheme="minorHAnsi" w:cstheme="minorHAnsi"/>
        </w:rPr>
        <w:t xml:space="preserve"> process and outcome data</w:t>
      </w:r>
      <w:r w:rsidR="00B608D9">
        <w:rPr>
          <w:rFonts w:asciiTheme="minorHAnsi" w:hAnsiTheme="minorHAnsi" w:cstheme="minorHAnsi"/>
        </w:rPr>
        <w:t xml:space="preserve"> in detail</w:t>
      </w:r>
      <w:r w:rsidR="0034312F">
        <w:rPr>
          <w:rFonts w:asciiTheme="minorHAnsi" w:hAnsiTheme="minorHAnsi" w:cstheme="minorHAnsi"/>
        </w:rPr>
        <w:t xml:space="preserve"> (if </w:t>
      </w:r>
      <w:r>
        <w:rPr>
          <w:rFonts w:asciiTheme="minorHAnsi" w:hAnsiTheme="minorHAnsi" w:cstheme="minorHAnsi"/>
        </w:rPr>
        <w:t xml:space="preserve">unsure of what these terms mean, contract </w:t>
      </w:r>
      <w:r w:rsidR="0034312F">
        <w:rPr>
          <w:rFonts w:asciiTheme="minorHAnsi" w:hAnsiTheme="minorHAnsi" w:cstheme="minorHAnsi"/>
        </w:rPr>
        <w:t>the</w:t>
      </w:r>
      <w:r>
        <w:rPr>
          <w:rFonts w:asciiTheme="minorHAnsi" w:hAnsiTheme="minorHAnsi" w:cstheme="minorHAnsi"/>
        </w:rPr>
        <w:t xml:space="preserve"> Prevention Resource Center)</w:t>
      </w:r>
      <w:r w:rsidR="002B0C74">
        <w:rPr>
          <w:rFonts w:asciiTheme="minorHAnsi" w:hAnsiTheme="minorHAnsi" w:cstheme="minorHAnsi"/>
        </w:rPr>
        <w:t xml:space="preserve">. </w:t>
      </w:r>
    </w:p>
    <w:p w14:paraId="5C830AF6" w14:textId="77777777" w:rsidR="006B6DFA" w:rsidRDefault="006B6DFA" w:rsidP="00C817DF">
      <w:pPr>
        <w:pStyle w:val="NoSpacing"/>
        <w:spacing w:line="276" w:lineRule="auto"/>
        <w:ind w:left="900"/>
        <w:rPr>
          <w:rFonts w:asciiTheme="minorHAnsi" w:hAnsiTheme="minorHAnsi" w:cstheme="minorHAnsi"/>
        </w:rPr>
      </w:pPr>
    </w:p>
    <w:p w14:paraId="2A48608D" w14:textId="77777777" w:rsidR="00FF577D" w:rsidRPr="008B749A" w:rsidRDefault="006B6DFA" w:rsidP="00C817DF">
      <w:pPr>
        <w:pStyle w:val="NoSpacing"/>
        <w:numPr>
          <w:ilvl w:val="0"/>
          <w:numId w:val="12"/>
        </w:numPr>
        <w:spacing w:line="276" w:lineRule="auto"/>
        <w:rPr>
          <w:rFonts w:asciiTheme="minorHAnsi" w:hAnsiTheme="minorHAnsi" w:cstheme="minorHAnsi"/>
        </w:rPr>
      </w:pPr>
      <w:r w:rsidRPr="008B749A">
        <w:rPr>
          <w:rFonts w:asciiTheme="minorHAnsi" w:hAnsiTheme="minorHAnsi" w:cstheme="minorHAnsi"/>
        </w:rPr>
        <w:t xml:space="preserve">What changes have </w:t>
      </w:r>
      <w:r w:rsidR="0034312F">
        <w:rPr>
          <w:rFonts w:asciiTheme="minorHAnsi" w:hAnsiTheme="minorHAnsi" w:cstheme="minorHAnsi"/>
        </w:rPr>
        <w:t>been</w:t>
      </w:r>
      <w:r w:rsidRPr="008B749A">
        <w:rPr>
          <w:rFonts w:asciiTheme="minorHAnsi" w:hAnsiTheme="minorHAnsi" w:cstheme="minorHAnsi"/>
        </w:rPr>
        <w:t xml:space="preserve"> made in </w:t>
      </w:r>
      <w:r w:rsidR="0034312F">
        <w:rPr>
          <w:rFonts w:asciiTheme="minorHAnsi" w:hAnsiTheme="minorHAnsi" w:cstheme="minorHAnsi"/>
        </w:rPr>
        <w:t>the</w:t>
      </w:r>
      <w:r w:rsidRPr="008B749A">
        <w:rPr>
          <w:rFonts w:asciiTheme="minorHAnsi" w:hAnsiTheme="minorHAnsi" w:cstheme="minorHAnsi"/>
        </w:rPr>
        <w:t xml:space="preserve"> strategy/program as a result of </w:t>
      </w:r>
      <w:r w:rsidR="0034312F">
        <w:rPr>
          <w:rFonts w:asciiTheme="minorHAnsi" w:hAnsiTheme="minorHAnsi" w:cstheme="minorHAnsi"/>
        </w:rPr>
        <w:t>the</w:t>
      </w:r>
      <w:r w:rsidRPr="008B749A">
        <w:rPr>
          <w:rFonts w:asciiTheme="minorHAnsi" w:hAnsiTheme="minorHAnsi" w:cstheme="minorHAnsi"/>
        </w:rPr>
        <w:t xml:space="preserve"> evaluation?</w:t>
      </w:r>
      <w:r>
        <w:rPr>
          <w:rFonts w:asciiTheme="minorHAnsi" w:hAnsiTheme="minorHAnsi" w:cstheme="minorHAnsi"/>
        </w:rPr>
        <w:t xml:space="preserve">  How will </w:t>
      </w:r>
      <w:r w:rsidR="0034312F">
        <w:rPr>
          <w:rFonts w:asciiTheme="minorHAnsi" w:hAnsiTheme="minorHAnsi" w:cstheme="minorHAnsi"/>
        </w:rPr>
        <w:t xml:space="preserve">the results listed above be </w:t>
      </w:r>
      <w:r>
        <w:rPr>
          <w:rFonts w:asciiTheme="minorHAnsi" w:hAnsiTheme="minorHAnsi" w:cstheme="minorHAnsi"/>
        </w:rPr>
        <w:t>sustain</w:t>
      </w:r>
      <w:r w:rsidR="0034312F">
        <w:rPr>
          <w:rFonts w:asciiTheme="minorHAnsi" w:hAnsiTheme="minorHAnsi" w:cstheme="minorHAnsi"/>
        </w:rPr>
        <w:t>ed</w:t>
      </w:r>
      <w:r>
        <w:rPr>
          <w:rFonts w:asciiTheme="minorHAnsi" w:hAnsiTheme="minorHAnsi" w:cstheme="minorHAnsi"/>
        </w:rPr>
        <w:t xml:space="preserve">? </w:t>
      </w:r>
    </w:p>
    <w:p w14:paraId="35ACCB41" w14:textId="77777777" w:rsidR="00FF577D" w:rsidRPr="008B749A" w:rsidRDefault="00FF577D" w:rsidP="00C817DF">
      <w:pPr>
        <w:pStyle w:val="NoSpacing"/>
        <w:spacing w:line="276" w:lineRule="auto"/>
        <w:rPr>
          <w:rFonts w:asciiTheme="minorHAnsi" w:hAnsiTheme="minorHAnsi" w:cstheme="minorHAnsi"/>
        </w:rPr>
      </w:pPr>
    </w:p>
    <w:p w14:paraId="40FE41C6" w14:textId="77777777" w:rsidR="00B608D9" w:rsidRPr="0034312F" w:rsidRDefault="00FF577D" w:rsidP="00C817DF">
      <w:pPr>
        <w:pStyle w:val="NoSpacing"/>
        <w:numPr>
          <w:ilvl w:val="0"/>
          <w:numId w:val="12"/>
        </w:numPr>
        <w:spacing w:line="276" w:lineRule="auto"/>
        <w:rPr>
          <w:rFonts w:asciiTheme="minorHAnsi" w:hAnsiTheme="minorHAnsi" w:cstheme="minorHAnsi"/>
        </w:rPr>
      </w:pPr>
      <w:r w:rsidRPr="0034312F">
        <w:rPr>
          <w:rFonts w:asciiTheme="minorHAnsi" w:hAnsiTheme="minorHAnsi" w:cstheme="minorHAnsi"/>
        </w:rPr>
        <w:t xml:space="preserve"> </w:t>
      </w:r>
      <w:r w:rsidR="0034312F" w:rsidRPr="008B749A">
        <w:rPr>
          <w:rFonts w:asciiTheme="minorHAnsi" w:hAnsiTheme="minorHAnsi" w:cstheme="minorHAnsi"/>
        </w:rPr>
        <w:t xml:space="preserve">What type of training or technical assistance </w:t>
      </w:r>
      <w:r w:rsidR="0034312F">
        <w:rPr>
          <w:rFonts w:asciiTheme="minorHAnsi" w:hAnsiTheme="minorHAnsi" w:cstheme="minorHAnsi"/>
        </w:rPr>
        <w:t>are needed to</w:t>
      </w:r>
      <w:r w:rsidR="0034312F" w:rsidRPr="008B749A">
        <w:rPr>
          <w:rFonts w:asciiTheme="minorHAnsi" w:hAnsiTheme="minorHAnsi" w:cstheme="minorHAnsi"/>
        </w:rPr>
        <w:t xml:space="preserve"> continue moving forward? </w:t>
      </w:r>
    </w:p>
    <w:p w14:paraId="752E1581" w14:textId="77777777" w:rsidR="00B608D9" w:rsidRDefault="00B608D9" w:rsidP="00C817DF">
      <w:pPr>
        <w:pStyle w:val="NormalWeb"/>
        <w:spacing w:line="276" w:lineRule="auto"/>
        <w:contextualSpacing/>
        <w:rPr>
          <w:rFonts w:asciiTheme="minorHAnsi" w:hAnsiTheme="minorHAnsi" w:cstheme="minorHAnsi"/>
          <w:b/>
        </w:rPr>
      </w:pPr>
    </w:p>
    <w:p w14:paraId="03FBE822" w14:textId="77777777" w:rsidR="00B608D9" w:rsidRDefault="00B608D9" w:rsidP="00C817DF">
      <w:pPr>
        <w:pStyle w:val="NormalWeb"/>
        <w:spacing w:line="276" w:lineRule="auto"/>
        <w:contextualSpacing/>
        <w:rPr>
          <w:rFonts w:asciiTheme="minorHAnsi" w:hAnsiTheme="minorHAnsi" w:cstheme="minorHAnsi"/>
          <w:b/>
        </w:rPr>
      </w:pPr>
    </w:p>
    <w:p w14:paraId="720513F9" w14:textId="77777777" w:rsidR="00DE0D1D" w:rsidRDefault="00DE0D1D" w:rsidP="00C817DF">
      <w:pPr>
        <w:spacing w:line="276" w:lineRule="auto"/>
        <w:rPr>
          <w:rFonts w:eastAsia="Times New Roman" w:cstheme="minorHAnsi"/>
          <w:b/>
          <w:sz w:val="24"/>
          <w:szCs w:val="24"/>
        </w:rPr>
      </w:pPr>
      <w:r>
        <w:rPr>
          <w:rFonts w:cstheme="minorHAnsi"/>
          <w:b/>
        </w:rPr>
        <w:br w:type="page"/>
      </w:r>
    </w:p>
    <w:p w14:paraId="47DC3D6E" w14:textId="77777777" w:rsidR="00FF577D" w:rsidRPr="008B749A" w:rsidRDefault="00FF577D" w:rsidP="00C817DF">
      <w:pPr>
        <w:pStyle w:val="NormalWeb"/>
        <w:spacing w:line="276" w:lineRule="auto"/>
        <w:contextualSpacing/>
        <w:rPr>
          <w:rFonts w:asciiTheme="minorHAnsi" w:hAnsiTheme="minorHAnsi" w:cstheme="minorHAnsi"/>
          <w:b/>
        </w:rPr>
      </w:pPr>
      <w:r w:rsidRPr="008B749A">
        <w:rPr>
          <w:rFonts w:asciiTheme="minorHAnsi" w:hAnsiTheme="minorHAnsi" w:cstheme="minorHAnsi"/>
          <w:b/>
        </w:rPr>
        <w:lastRenderedPageBreak/>
        <w:t xml:space="preserve">Indicate the number of individuals in the following groups who received services from this program: </w:t>
      </w:r>
    </w:p>
    <w:p w14:paraId="672D761B" w14:textId="77777777" w:rsidR="00FF577D" w:rsidRPr="008B749A" w:rsidRDefault="00FF577D" w:rsidP="00C817DF">
      <w:pPr>
        <w:pStyle w:val="NoSpacing"/>
        <w:spacing w:line="276" w:lineRule="auto"/>
        <w:jc w:val="center"/>
        <w:rPr>
          <w:rFonts w:asciiTheme="minorHAnsi" w:hAnsiTheme="minorHAnsi" w:cstheme="minorHAnsi"/>
        </w:rPr>
      </w:pPr>
      <w:r w:rsidRPr="008B749A">
        <w:rPr>
          <w:rFonts w:asciiTheme="minorHAnsi" w:hAnsiTheme="minorHAnsi" w:cstheme="minorHAnsi"/>
          <w:i/>
        </w:rPr>
        <w:t>(Report non duplicated numbers served for each event</w:t>
      </w:r>
      <w:r w:rsidR="002B0C74">
        <w:rPr>
          <w:rFonts w:asciiTheme="minorHAnsi" w:hAnsiTheme="minorHAnsi" w:cstheme="minorHAnsi"/>
          <w:i/>
        </w:rPr>
        <w:t xml:space="preserve">. </w:t>
      </w:r>
      <w:r w:rsidR="004200C0" w:rsidRPr="008B749A">
        <w:rPr>
          <w:rFonts w:asciiTheme="minorHAnsi" w:hAnsiTheme="minorHAnsi" w:cstheme="minorHAnsi"/>
          <w:i/>
        </w:rPr>
        <w:t>Duplicate pages as needed for multiple events.</w:t>
      </w:r>
      <w:r w:rsidRPr="008B749A">
        <w:rPr>
          <w:rFonts w:asciiTheme="minorHAnsi" w:hAnsiTheme="minorHAnsi" w:cstheme="minorHAnsi"/>
          <w:i/>
        </w:rPr>
        <w:t>)</w:t>
      </w:r>
    </w:p>
    <w:p w14:paraId="5618DF25" w14:textId="77777777" w:rsidR="00FF577D" w:rsidRPr="008B749A" w:rsidRDefault="00FF577D" w:rsidP="00C817DF">
      <w:pPr>
        <w:pStyle w:val="NoSpacing"/>
        <w:spacing w:line="276" w:lineRule="auto"/>
        <w:jc w:val="center"/>
        <w:rPr>
          <w:rFonts w:asciiTheme="minorHAnsi" w:hAnsiTheme="minorHAnsi" w:cstheme="minorHAnsi"/>
        </w:rPr>
      </w:pPr>
    </w:p>
    <w:tbl>
      <w:tblPr>
        <w:tblW w:w="10080" w:type="dxa"/>
        <w:tblInd w:w="108" w:type="dxa"/>
        <w:tblLook w:val="04A0" w:firstRow="1" w:lastRow="0" w:firstColumn="1" w:lastColumn="0" w:noHBand="0" w:noVBand="1"/>
      </w:tblPr>
      <w:tblGrid>
        <w:gridCol w:w="2348"/>
        <w:gridCol w:w="1415"/>
        <w:gridCol w:w="999"/>
        <w:gridCol w:w="999"/>
        <w:gridCol w:w="2498"/>
        <w:gridCol w:w="1821"/>
      </w:tblGrid>
      <w:tr w:rsidR="00FF577D" w:rsidRPr="008B749A" w14:paraId="12D15ACE" w14:textId="77777777" w:rsidTr="00FF577D">
        <w:trPr>
          <w:trHeight w:val="487"/>
        </w:trPr>
        <w:tc>
          <w:tcPr>
            <w:tcW w:w="2348"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13357984" w14:textId="77777777" w:rsidR="00FF577D" w:rsidRPr="008B749A" w:rsidRDefault="00FF577D" w:rsidP="00C817DF">
            <w:pPr>
              <w:spacing w:line="276" w:lineRule="auto"/>
              <w:rPr>
                <w:rFonts w:cstheme="minorHAnsi"/>
                <w:b/>
                <w:bCs/>
                <w:color w:val="000000"/>
              </w:rPr>
            </w:pPr>
            <w:r w:rsidRPr="008B749A">
              <w:rPr>
                <w:rFonts w:cstheme="minorHAnsi"/>
                <w:b/>
                <w:bCs/>
                <w:color w:val="000000"/>
              </w:rPr>
              <w:t>AGE</w:t>
            </w:r>
          </w:p>
        </w:tc>
        <w:tc>
          <w:tcPr>
            <w:tcW w:w="1415" w:type="dxa"/>
            <w:tcBorders>
              <w:top w:val="single" w:sz="8" w:space="0" w:color="auto"/>
              <w:left w:val="nil"/>
              <w:bottom w:val="single" w:sz="8" w:space="0" w:color="auto"/>
              <w:right w:val="single" w:sz="8" w:space="0" w:color="auto"/>
            </w:tcBorders>
            <w:shd w:val="clear" w:color="auto" w:fill="BDD6EE" w:themeFill="accent1" w:themeFillTint="66"/>
            <w:noWrap/>
            <w:vAlign w:val="bottom"/>
            <w:hideMark/>
          </w:tcPr>
          <w:p w14:paraId="05838616" w14:textId="77777777" w:rsidR="00FF577D" w:rsidRPr="008B749A" w:rsidRDefault="00FF577D" w:rsidP="00C817DF">
            <w:pPr>
              <w:spacing w:line="276" w:lineRule="auto"/>
              <w:rPr>
                <w:rFonts w:cstheme="minorHAnsi"/>
                <w:color w:val="000000"/>
              </w:rPr>
            </w:pPr>
            <w:r w:rsidRPr="008B749A">
              <w:rPr>
                <w:rFonts w:cstheme="minorHAnsi"/>
                <w:color w:val="000000"/>
              </w:rPr>
              <w:t> </w:t>
            </w:r>
          </w:p>
        </w:tc>
        <w:tc>
          <w:tcPr>
            <w:tcW w:w="999" w:type="dxa"/>
            <w:tcBorders>
              <w:top w:val="nil"/>
              <w:left w:val="nil"/>
              <w:bottom w:val="nil"/>
              <w:right w:val="nil"/>
            </w:tcBorders>
            <w:shd w:val="clear" w:color="auto" w:fill="auto"/>
            <w:noWrap/>
            <w:vAlign w:val="bottom"/>
            <w:hideMark/>
          </w:tcPr>
          <w:p w14:paraId="21BBB843" w14:textId="77777777" w:rsidR="00FF577D" w:rsidRPr="008B749A" w:rsidRDefault="00FF577D" w:rsidP="00C817DF">
            <w:pPr>
              <w:spacing w:line="276" w:lineRule="auto"/>
              <w:rPr>
                <w:rFonts w:cstheme="minorHAnsi"/>
                <w:color w:val="000000"/>
              </w:rPr>
            </w:pPr>
          </w:p>
        </w:tc>
        <w:tc>
          <w:tcPr>
            <w:tcW w:w="999" w:type="dxa"/>
            <w:tcBorders>
              <w:top w:val="nil"/>
              <w:left w:val="nil"/>
              <w:bottom w:val="nil"/>
              <w:right w:val="nil"/>
            </w:tcBorders>
            <w:shd w:val="clear" w:color="auto" w:fill="auto"/>
            <w:noWrap/>
            <w:vAlign w:val="bottom"/>
            <w:hideMark/>
          </w:tcPr>
          <w:p w14:paraId="399893A5" w14:textId="77777777" w:rsidR="00FF577D" w:rsidRPr="008B749A" w:rsidRDefault="00FF577D" w:rsidP="00C817DF">
            <w:pPr>
              <w:spacing w:line="276" w:lineRule="auto"/>
              <w:rPr>
                <w:rFonts w:cstheme="minorHAnsi"/>
                <w:sz w:val="20"/>
                <w:szCs w:val="20"/>
              </w:rPr>
            </w:pPr>
          </w:p>
        </w:tc>
        <w:tc>
          <w:tcPr>
            <w:tcW w:w="2498"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2D64E859" w14:textId="77777777" w:rsidR="00FF577D" w:rsidRPr="008B749A" w:rsidRDefault="00FF577D" w:rsidP="00C817DF">
            <w:pPr>
              <w:spacing w:line="276" w:lineRule="auto"/>
              <w:rPr>
                <w:rFonts w:cstheme="minorHAnsi"/>
                <w:b/>
                <w:bCs/>
                <w:color w:val="000000"/>
              </w:rPr>
            </w:pPr>
            <w:r w:rsidRPr="008B749A">
              <w:rPr>
                <w:rFonts w:cstheme="minorHAnsi"/>
                <w:b/>
                <w:bCs/>
                <w:color w:val="000000"/>
              </w:rPr>
              <w:t>GENDER</w:t>
            </w:r>
          </w:p>
        </w:tc>
        <w:tc>
          <w:tcPr>
            <w:tcW w:w="1821"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13327C25" w14:textId="77777777" w:rsidR="00FF577D" w:rsidRPr="008B749A" w:rsidRDefault="00FF577D" w:rsidP="00C817DF">
            <w:pPr>
              <w:spacing w:line="276" w:lineRule="auto"/>
              <w:rPr>
                <w:rFonts w:cstheme="minorHAnsi"/>
                <w:b/>
                <w:bCs/>
                <w:color w:val="000000"/>
              </w:rPr>
            </w:pPr>
            <w:r w:rsidRPr="008B749A">
              <w:rPr>
                <w:rFonts w:cstheme="minorHAnsi"/>
                <w:b/>
                <w:bCs/>
                <w:color w:val="000000"/>
              </w:rPr>
              <w:t> </w:t>
            </w:r>
          </w:p>
        </w:tc>
      </w:tr>
      <w:tr w:rsidR="00F72D1C" w:rsidRPr="008B749A" w14:paraId="3CB50B62" w14:textId="77777777" w:rsidTr="00F72D1C">
        <w:trPr>
          <w:trHeight w:val="362"/>
        </w:trPr>
        <w:tc>
          <w:tcPr>
            <w:tcW w:w="2348" w:type="dxa"/>
            <w:tcBorders>
              <w:top w:val="nil"/>
              <w:left w:val="single" w:sz="8" w:space="0" w:color="auto"/>
              <w:bottom w:val="single" w:sz="8" w:space="0" w:color="auto"/>
              <w:right w:val="single" w:sz="8" w:space="0" w:color="auto"/>
            </w:tcBorders>
            <w:shd w:val="clear" w:color="auto" w:fill="auto"/>
            <w:noWrap/>
            <w:vAlign w:val="bottom"/>
          </w:tcPr>
          <w:p w14:paraId="04954FA1" w14:textId="5A0F9F26" w:rsidR="00F72D1C" w:rsidRPr="008B749A" w:rsidRDefault="00F72D1C" w:rsidP="00C817DF">
            <w:pPr>
              <w:spacing w:line="276" w:lineRule="auto"/>
              <w:jc w:val="right"/>
              <w:rPr>
                <w:rFonts w:cstheme="minorHAnsi"/>
                <w:color w:val="000000"/>
              </w:rPr>
            </w:pPr>
            <w:r>
              <w:rPr>
                <w:rFonts w:ascii="Calibri" w:eastAsia="Times New Roman" w:hAnsi="Calibri" w:cs="Calibri"/>
                <w:color w:val="000000"/>
              </w:rPr>
              <w:t>Age 0-5</w:t>
            </w:r>
          </w:p>
        </w:tc>
        <w:tc>
          <w:tcPr>
            <w:tcW w:w="1415" w:type="dxa"/>
            <w:tcBorders>
              <w:top w:val="nil"/>
              <w:left w:val="nil"/>
              <w:bottom w:val="single" w:sz="8" w:space="0" w:color="auto"/>
              <w:right w:val="single" w:sz="8" w:space="0" w:color="auto"/>
            </w:tcBorders>
            <w:shd w:val="clear" w:color="auto" w:fill="auto"/>
            <w:noWrap/>
            <w:vAlign w:val="center"/>
            <w:hideMark/>
          </w:tcPr>
          <w:p w14:paraId="6F1C8F34" w14:textId="77777777" w:rsidR="00F72D1C" w:rsidRPr="008B749A" w:rsidRDefault="00F72D1C" w:rsidP="00C817DF">
            <w:pPr>
              <w:spacing w:line="276" w:lineRule="auto"/>
              <w:rPr>
                <w:rFonts w:cstheme="minorHAnsi"/>
                <w:color w:val="000000"/>
              </w:rPr>
            </w:pPr>
            <w:r w:rsidRPr="008B749A">
              <w:rPr>
                <w:rFonts w:cstheme="minorHAnsi"/>
                <w:color w:val="000000"/>
              </w:rPr>
              <w:t> </w:t>
            </w:r>
          </w:p>
        </w:tc>
        <w:tc>
          <w:tcPr>
            <w:tcW w:w="999" w:type="dxa"/>
            <w:tcBorders>
              <w:top w:val="nil"/>
              <w:left w:val="nil"/>
              <w:bottom w:val="nil"/>
              <w:right w:val="nil"/>
            </w:tcBorders>
            <w:shd w:val="clear" w:color="auto" w:fill="auto"/>
            <w:noWrap/>
            <w:vAlign w:val="bottom"/>
            <w:hideMark/>
          </w:tcPr>
          <w:p w14:paraId="35AEB52D" w14:textId="77777777" w:rsidR="00F72D1C" w:rsidRPr="008B749A" w:rsidRDefault="00F72D1C" w:rsidP="00C817DF">
            <w:pPr>
              <w:spacing w:line="276" w:lineRule="auto"/>
              <w:rPr>
                <w:rFonts w:cstheme="minorHAnsi"/>
                <w:color w:val="000000"/>
              </w:rPr>
            </w:pPr>
          </w:p>
        </w:tc>
        <w:tc>
          <w:tcPr>
            <w:tcW w:w="999" w:type="dxa"/>
            <w:tcBorders>
              <w:top w:val="nil"/>
              <w:left w:val="nil"/>
              <w:bottom w:val="nil"/>
              <w:right w:val="nil"/>
            </w:tcBorders>
            <w:shd w:val="clear" w:color="auto" w:fill="auto"/>
            <w:noWrap/>
            <w:vAlign w:val="bottom"/>
            <w:hideMark/>
          </w:tcPr>
          <w:p w14:paraId="0A695FC9" w14:textId="77777777" w:rsidR="00F72D1C" w:rsidRPr="008B749A" w:rsidRDefault="00F72D1C" w:rsidP="00C817DF">
            <w:pPr>
              <w:spacing w:line="276" w:lineRule="auto"/>
              <w:rPr>
                <w:rFonts w:cstheme="minorHAnsi"/>
                <w:sz w:val="20"/>
                <w:szCs w:val="20"/>
              </w:rPr>
            </w:pPr>
          </w:p>
        </w:tc>
        <w:tc>
          <w:tcPr>
            <w:tcW w:w="2498" w:type="dxa"/>
            <w:tcBorders>
              <w:top w:val="nil"/>
              <w:left w:val="single" w:sz="8" w:space="0" w:color="auto"/>
              <w:bottom w:val="single" w:sz="8" w:space="0" w:color="auto"/>
              <w:right w:val="single" w:sz="8" w:space="0" w:color="auto"/>
            </w:tcBorders>
            <w:shd w:val="clear" w:color="auto" w:fill="auto"/>
            <w:noWrap/>
            <w:vAlign w:val="bottom"/>
            <w:hideMark/>
          </w:tcPr>
          <w:p w14:paraId="078C4CBC" w14:textId="0E60663D" w:rsidR="00F72D1C" w:rsidRPr="008B749A" w:rsidRDefault="00F72D1C" w:rsidP="00C817DF">
            <w:pPr>
              <w:spacing w:line="276" w:lineRule="auto"/>
              <w:jc w:val="right"/>
              <w:rPr>
                <w:rFonts w:cstheme="minorHAnsi"/>
                <w:color w:val="000000"/>
              </w:rPr>
            </w:pPr>
            <w:r>
              <w:rPr>
                <w:rFonts w:ascii="Calibri" w:eastAsia="Times New Roman" w:hAnsi="Calibri" w:cs="Calibri"/>
                <w:color w:val="000000"/>
              </w:rPr>
              <w:t>Male</w:t>
            </w:r>
          </w:p>
        </w:tc>
        <w:tc>
          <w:tcPr>
            <w:tcW w:w="1821" w:type="dxa"/>
            <w:tcBorders>
              <w:top w:val="nil"/>
              <w:left w:val="nil"/>
              <w:bottom w:val="single" w:sz="8" w:space="0" w:color="auto"/>
              <w:right w:val="single" w:sz="8" w:space="0" w:color="auto"/>
            </w:tcBorders>
            <w:shd w:val="clear" w:color="auto" w:fill="auto"/>
            <w:vAlign w:val="bottom"/>
          </w:tcPr>
          <w:p w14:paraId="2C6869F1" w14:textId="34F247F4" w:rsidR="00F72D1C" w:rsidRPr="008B749A" w:rsidRDefault="00F72D1C" w:rsidP="00C817DF">
            <w:pPr>
              <w:spacing w:line="276" w:lineRule="auto"/>
              <w:rPr>
                <w:rFonts w:cstheme="minorHAnsi"/>
                <w:color w:val="000000"/>
              </w:rPr>
            </w:pPr>
          </w:p>
        </w:tc>
      </w:tr>
      <w:tr w:rsidR="00F72D1C" w:rsidRPr="008B749A" w14:paraId="420E735D" w14:textId="77777777" w:rsidTr="006A328A">
        <w:trPr>
          <w:trHeight w:val="374"/>
        </w:trPr>
        <w:tc>
          <w:tcPr>
            <w:tcW w:w="2348" w:type="dxa"/>
            <w:tcBorders>
              <w:top w:val="nil"/>
              <w:left w:val="single" w:sz="8" w:space="0" w:color="auto"/>
              <w:bottom w:val="single" w:sz="8" w:space="0" w:color="auto"/>
              <w:right w:val="single" w:sz="8" w:space="0" w:color="auto"/>
            </w:tcBorders>
            <w:shd w:val="clear" w:color="auto" w:fill="auto"/>
            <w:noWrap/>
            <w:vAlign w:val="bottom"/>
          </w:tcPr>
          <w:p w14:paraId="781CEB6C" w14:textId="03A93A46" w:rsidR="00F72D1C" w:rsidRDefault="00F72D1C" w:rsidP="00C817DF">
            <w:pPr>
              <w:spacing w:line="276" w:lineRule="auto"/>
              <w:jc w:val="right"/>
              <w:rPr>
                <w:rFonts w:ascii="Calibri" w:eastAsia="Times New Roman" w:hAnsi="Calibri" w:cs="Calibri"/>
                <w:color w:val="000000"/>
              </w:rPr>
            </w:pPr>
            <w:r>
              <w:rPr>
                <w:rFonts w:ascii="Calibri" w:eastAsia="Times New Roman" w:hAnsi="Calibri" w:cs="Calibri"/>
                <w:color w:val="000000"/>
              </w:rPr>
              <w:t>Age 6-12</w:t>
            </w:r>
          </w:p>
        </w:tc>
        <w:tc>
          <w:tcPr>
            <w:tcW w:w="1415" w:type="dxa"/>
            <w:tcBorders>
              <w:top w:val="nil"/>
              <w:left w:val="nil"/>
              <w:bottom w:val="single" w:sz="8" w:space="0" w:color="auto"/>
              <w:right w:val="single" w:sz="8" w:space="0" w:color="auto"/>
            </w:tcBorders>
            <w:shd w:val="clear" w:color="auto" w:fill="auto"/>
            <w:noWrap/>
            <w:vAlign w:val="center"/>
          </w:tcPr>
          <w:p w14:paraId="088080E1" w14:textId="77777777" w:rsidR="00F72D1C" w:rsidRPr="008B749A" w:rsidRDefault="00F72D1C" w:rsidP="00C817DF">
            <w:pPr>
              <w:spacing w:line="276" w:lineRule="auto"/>
              <w:rPr>
                <w:rFonts w:cstheme="minorHAnsi"/>
                <w:color w:val="000000"/>
              </w:rPr>
            </w:pPr>
          </w:p>
        </w:tc>
        <w:tc>
          <w:tcPr>
            <w:tcW w:w="999" w:type="dxa"/>
            <w:tcBorders>
              <w:top w:val="nil"/>
              <w:left w:val="nil"/>
              <w:bottom w:val="nil"/>
              <w:right w:val="nil"/>
            </w:tcBorders>
            <w:shd w:val="clear" w:color="auto" w:fill="auto"/>
            <w:noWrap/>
            <w:vAlign w:val="bottom"/>
          </w:tcPr>
          <w:p w14:paraId="44DCE7EB" w14:textId="77777777" w:rsidR="00F72D1C" w:rsidRPr="008B749A" w:rsidRDefault="00F72D1C" w:rsidP="00C817DF">
            <w:pPr>
              <w:spacing w:line="276" w:lineRule="auto"/>
              <w:rPr>
                <w:rFonts w:cstheme="minorHAnsi"/>
                <w:color w:val="000000"/>
              </w:rPr>
            </w:pPr>
          </w:p>
        </w:tc>
        <w:tc>
          <w:tcPr>
            <w:tcW w:w="999" w:type="dxa"/>
            <w:tcBorders>
              <w:top w:val="nil"/>
              <w:left w:val="nil"/>
              <w:bottom w:val="nil"/>
              <w:right w:val="nil"/>
            </w:tcBorders>
            <w:shd w:val="clear" w:color="auto" w:fill="auto"/>
            <w:noWrap/>
            <w:vAlign w:val="bottom"/>
          </w:tcPr>
          <w:p w14:paraId="69B9F457" w14:textId="77777777" w:rsidR="00F72D1C" w:rsidRPr="008B749A" w:rsidRDefault="00F72D1C" w:rsidP="00C817DF">
            <w:pPr>
              <w:spacing w:line="276" w:lineRule="auto"/>
              <w:rPr>
                <w:rFonts w:cstheme="minorHAnsi"/>
                <w:sz w:val="20"/>
                <w:szCs w:val="20"/>
              </w:rPr>
            </w:pPr>
          </w:p>
        </w:tc>
        <w:tc>
          <w:tcPr>
            <w:tcW w:w="2498" w:type="dxa"/>
            <w:tcBorders>
              <w:top w:val="nil"/>
              <w:left w:val="single" w:sz="8" w:space="0" w:color="auto"/>
              <w:bottom w:val="single" w:sz="8" w:space="0" w:color="auto"/>
              <w:right w:val="single" w:sz="8" w:space="0" w:color="auto"/>
            </w:tcBorders>
            <w:shd w:val="clear" w:color="auto" w:fill="auto"/>
            <w:noWrap/>
            <w:vAlign w:val="bottom"/>
          </w:tcPr>
          <w:p w14:paraId="1DDFA2DF" w14:textId="233EE2A4" w:rsidR="00F72D1C" w:rsidRPr="008B749A" w:rsidRDefault="00F72D1C" w:rsidP="00C817DF">
            <w:pPr>
              <w:spacing w:line="276" w:lineRule="auto"/>
              <w:jc w:val="right"/>
              <w:rPr>
                <w:rFonts w:cstheme="minorHAnsi"/>
                <w:color w:val="000000"/>
              </w:rPr>
            </w:pPr>
            <w:r>
              <w:rPr>
                <w:rFonts w:ascii="Calibri" w:eastAsia="Times New Roman" w:hAnsi="Calibri" w:cs="Calibri"/>
                <w:color w:val="000000"/>
              </w:rPr>
              <w:t>Female</w:t>
            </w:r>
          </w:p>
        </w:tc>
        <w:tc>
          <w:tcPr>
            <w:tcW w:w="1821" w:type="dxa"/>
            <w:tcBorders>
              <w:top w:val="nil"/>
              <w:left w:val="nil"/>
              <w:bottom w:val="single" w:sz="8" w:space="0" w:color="auto"/>
              <w:right w:val="single" w:sz="8" w:space="0" w:color="auto"/>
            </w:tcBorders>
            <w:shd w:val="clear" w:color="auto" w:fill="auto"/>
            <w:vAlign w:val="bottom"/>
          </w:tcPr>
          <w:p w14:paraId="277802C1" w14:textId="4DBF2B24" w:rsidR="00F72D1C" w:rsidRPr="008B749A" w:rsidRDefault="00F72D1C" w:rsidP="00C817DF">
            <w:pPr>
              <w:spacing w:line="276" w:lineRule="auto"/>
              <w:rPr>
                <w:rFonts w:cstheme="minorHAnsi"/>
                <w:color w:val="000000"/>
              </w:rPr>
            </w:pPr>
          </w:p>
        </w:tc>
      </w:tr>
      <w:tr w:rsidR="00F72D1C" w:rsidRPr="008B749A" w14:paraId="2BEB1602" w14:textId="77777777" w:rsidTr="006A328A">
        <w:trPr>
          <w:trHeight w:val="374"/>
        </w:trPr>
        <w:tc>
          <w:tcPr>
            <w:tcW w:w="2348" w:type="dxa"/>
            <w:tcBorders>
              <w:top w:val="nil"/>
              <w:left w:val="single" w:sz="8" w:space="0" w:color="auto"/>
              <w:bottom w:val="single" w:sz="8" w:space="0" w:color="auto"/>
              <w:right w:val="single" w:sz="8" w:space="0" w:color="auto"/>
            </w:tcBorders>
            <w:shd w:val="clear" w:color="auto" w:fill="auto"/>
            <w:noWrap/>
            <w:vAlign w:val="bottom"/>
          </w:tcPr>
          <w:p w14:paraId="12F1765D" w14:textId="0E2D44EF" w:rsidR="00F72D1C" w:rsidRDefault="00F72D1C" w:rsidP="00C817DF">
            <w:pPr>
              <w:spacing w:line="276" w:lineRule="auto"/>
              <w:jc w:val="right"/>
              <w:rPr>
                <w:rFonts w:ascii="Calibri" w:eastAsia="Times New Roman" w:hAnsi="Calibri" w:cs="Calibri"/>
                <w:color w:val="000000"/>
              </w:rPr>
            </w:pPr>
            <w:r>
              <w:rPr>
                <w:rFonts w:ascii="Calibri" w:eastAsia="Times New Roman" w:hAnsi="Calibri" w:cs="Calibri"/>
                <w:color w:val="000000"/>
              </w:rPr>
              <w:t>Age 13-17</w:t>
            </w:r>
          </w:p>
        </w:tc>
        <w:tc>
          <w:tcPr>
            <w:tcW w:w="1415" w:type="dxa"/>
            <w:tcBorders>
              <w:top w:val="nil"/>
              <w:left w:val="nil"/>
              <w:bottom w:val="single" w:sz="8" w:space="0" w:color="auto"/>
              <w:right w:val="single" w:sz="8" w:space="0" w:color="auto"/>
            </w:tcBorders>
            <w:shd w:val="clear" w:color="auto" w:fill="auto"/>
            <w:noWrap/>
            <w:vAlign w:val="center"/>
          </w:tcPr>
          <w:p w14:paraId="54569BB6" w14:textId="77777777" w:rsidR="00F72D1C" w:rsidRPr="008B749A" w:rsidRDefault="00F72D1C" w:rsidP="00C817DF">
            <w:pPr>
              <w:spacing w:line="276" w:lineRule="auto"/>
              <w:rPr>
                <w:rFonts w:cstheme="minorHAnsi"/>
                <w:color w:val="000000"/>
              </w:rPr>
            </w:pPr>
          </w:p>
        </w:tc>
        <w:tc>
          <w:tcPr>
            <w:tcW w:w="999" w:type="dxa"/>
            <w:tcBorders>
              <w:top w:val="nil"/>
              <w:left w:val="nil"/>
              <w:bottom w:val="nil"/>
              <w:right w:val="nil"/>
            </w:tcBorders>
            <w:shd w:val="clear" w:color="auto" w:fill="auto"/>
            <w:noWrap/>
            <w:vAlign w:val="bottom"/>
          </w:tcPr>
          <w:p w14:paraId="19A06B5D" w14:textId="77777777" w:rsidR="00F72D1C" w:rsidRPr="008B749A" w:rsidRDefault="00F72D1C" w:rsidP="00C817DF">
            <w:pPr>
              <w:spacing w:line="276" w:lineRule="auto"/>
              <w:rPr>
                <w:rFonts w:cstheme="minorHAnsi"/>
                <w:color w:val="000000"/>
              </w:rPr>
            </w:pPr>
          </w:p>
        </w:tc>
        <w:tc>
          <w:tcPr>
            <w:tcW w:w="999" w:type="dxa"/>
            <w:tcBorders>
              <w:top w:val="nil"/>
              <w:left w:val="nil"/>
              <w:bottom w:val="nil"/>
              <w:right w:val="nil"/>
            </w:tcBorders>
            <w:shd w:val="clear" w:color="auto" w:fill="auto"/>
            <w:noWrap/>
            <w:vAlign w:val="bottom"/>
          </w:tcPr>
          <w:p w14:paraId="3A4384E2" w14:textId="77777777" w:rsidR="00F72D1C" w:rsidRPr="008B749A" w:rsidRDefault="00F72D1C" w:rsidP="00C817DF">
            <w:pPr>
              <w:spacing w:line="276" w:lineRule="auto"/>
              <w:rPr>
                <w:rFonts w:cstheme="minorHAnsi"/>
                <w:sz w:val="20"/>
                <w:szCs w:val="20"/>
              </w:rPr>
            </w:pPr>
          </w:p>
        </w:tc>
        <w:tc>
          <w:tcPr>
            <w:tcW w:w="2498" w:type="dxa"/>
            <w:tcBorders>
              <w:top w:val="nil"/>
              <w:left w:val="single" w:sz="8" w:space="0" w:color="auto"/>
              <w:bottom w:val="single" w:sz="8" w:space="0" w:color="auto"/>
              <w:right w:val="single" w:sz="8" w:space="0" w:color="auto"/>
            </w:tcBorders>
            <w:shd w:val="clear" w:color="auto" w:fill="auto"/>
            <w:noWrap/>
            <w:vAlign w:val="bottom"/>
          </w:tcPr>
          <w:p w14:paraId="4B4DB17C" w14:textId="3E89750F" w:rsidR="00F72D1C" w:rsidRPr="008B749A" w:rsidRDefault="00F72D1C" w:rsidP="00C817DF">
            <w:pPr>
              <w:spacing w:line="276" w:lineRule="auto"/>
              <w:jc w:val="right"/>
              <w:rPr>
                <w:rFonts w:cstheme="minorHAnsi"/>
                <w:color w:val="000000"/>
              </w:rPr>
            </w:pPr>
            <w:r>
              <w:rPr>
                <w:rFonts w:ascii="Calibri" w:eastAsia="Times New Roman" w:hAnsi="Calibri" w:cs="Calibri"/>
                <w:color w:val="000000"/>
              </w:rPr>
              <w:t>Trans man</w:t>
            </w:r>
          </w:p>
        </w:tc>
        <w:tc>
          <w:tcPr>
            <w:tcW w:w="1821" w:type="dxa"/>
            <w:tcBorders>
              <w:top w:val="nil"/>
              <w:left w:val="nil"/>
              <w:bottom w:val="single" w:sz="8" w:space="0" w:color="auto"/>
              <w:right w:val="single" w:sz="8" w:space="0" w:color="auto"/>
            </w:tcBorders>
            <w:shd w:val="clear" w:color="auto" w:fill="auto"/>
            <w:vAlign w:val="bottom"/>
          </w:tcPr>
          <w:p w14:paraId="7E9EC4A6" w14:textId="39E6D334" w:rsidR="00F72D1C" w:rsidRPr="008B749A" w:rsidRDefault="00F72D1C" w:rsidP="00C817DF">
            <w:pPr>
              <w:spacing w:line="276" w:lineRule="auto"/>
              <w:rPr>
                <w:rFonts w:cstheme="minorHAnsi"/>
                <w:color w:val="000000"/>
              </w:rPr>
            </w:pPr>
          </w:p>
        </w:tc>
      </w:tr>
      <w:tr w:rsidR="00F72D1C" w:rsidRPr="008B749A" w14:paraId="14DAA7F9" w14:textId="77777777" w:rsidTr="006A328A">
        <w:trPr>
          <w:trHeight w:val="374"/>
        </w:trPr>
        <w:tc>
          <w:tcPr>
            <w:tcW w:w="2348" w:type="dxa"/>
            <w:tcBorders>
              <w:top w:val="nil"/>
              <w:left w:val="single" w:sz="8" w:space="0" w:color="auto"/>
              <w:bottom w:val="single" w:sz="8" w:space="0" w:color="auto"/>
              <w:right w:val="single" w:sz="8" w:space="0" w:color="auto"/>
            </w:tcBorders>
            <w:shd w:val="clear" w:color="auto" w:fill="auto"/>
            <w:noWrap/>
            <w:vAlign w:val="bottom"/>
          </w:tcPr>
          <w:p w14:paraId="71D597BD" w14:textId="79BA2C75" w:rsidR="00F72D1C" w:rsidRDefault="00F72D1C" w:rsidP="00C817DF">
            <w:pPr>
              <w:spacing w:line="276" w:lineRule="auto"/>
              <w:jc w:val="right"/>
              <w:rPr>
                <w:rFonts w:ascii="Calibri" w:eastAsia="Times New Roman" w:hAnsi="Calibri" w:cs="Calibri"/>
                <w:color w:val="000000"/>
              </w:rPr>
            </w:pPr>
            <w:r>
              <w:rPr>
                <w:rFonts w:ascii="Calibri" w:eastAsia="Times New Roman" w:hAnsi="Calibri" w:cs="Calibri"/>
                <w:color w:val="000000"/>
              </w:rPr>
              <w:t>Age 18-20</w:t>
            </w:r>
          </w:p>
        </w:tc>
        <w:tc>
          <w:tcPr>
            <w:tcW w:w="1415" w:type="dxa"/>
            <w:tcBorders>
              <w:top w:val="nil"/>
              <w:left w:val="nil"/>
              <w:bottom w:val="single" w:sz="8" w:space="0" w:color="auto"/>
              <w:right w:val="single" w:sz="8" w:space="0" w:color="auto"/>
            </w:tcBorders>
            <w:shd w:val="clear" w:color="auto" w:fill="auto"/>
            <w:noWrap/>
            <w:vAlign w:val="center"/>
          </w:tcPr>
          <w:p w14:paraId="2A2B2F5D" w14:textId="77777777" w:rsidR="00F72D1C" w:rsidRPr="008B749A" w:rsidRDefault="00F72D1C" w:rsidP="00C817DF">
            <w:pPr>
              <w:spacing w:line="276" w:lineRule="auto"/>
              <w:rPr>
                <w:rFonts w:cstheme="minorHAnsi"/>
                <w:color w:val="000000"/>
              </w:rPr>
            </w:pPr>
          </w:p>
        </w:tc>
        <w:tc>
          <w:tcPr>
            <w:tcW w:w="999" w:type="dxa"/>
            <w:tcBorders>
              <w:top w:val="nil"/>
              <w:left w:val="nil"/>
              <w:bottom w:val="nil"/>
              <w:right w:val="nil"/>
            </w:tcBorders>
            <w:shd w:val="clear" w:color="auto" w:fill="auto"/>
            <w:noWrap/>
            <w:vAlign w:val="bottom"/>
          </w:tcPr>
          <w:p w14:paraId="55C4C672" w14:textId="77777777" w:rsidR="00F72D1C" w:rsidRPr="008B749A" w:rsidRDefault="00F72D1C" w:rsidP="00C817DF">
            <w:pPr>
              <w:spacing w:line="276" w:lineRule="auto"/>
              <w:rPr>
                <w:rFonts w:cstheme="minorHAnsi"/>
                <w:color w:val="000000"/>
              </w:rPr>
            </w:pPr>
          </w:p>
        </w:tc>
        <w:tc>
          <w:tcPr>
            <w:tcW w:w="999" w:type="dxa"/>
            <w:tcBorders>
              <w:top w:val="nil"/>
              <w:left w:val="nil"/>
              <w:bottom w:val="nil"/>
              <w:right w:val="nil"/>
            </w:tcBorders>
            <w:shd w:val="clear" w:color="auto" w:fill="auto"/>
            <w:noWrap/>
            <w:vAlign w:val="bottom"/>
          </w:tcPr>
          <w:p w14:paraId="78FDDE13" w14:textId="77777777" w:rsidR="00F72D1C" w:rsidRPr="008B749A" w:rsidRDefault="00F72D1C" w:rsidP="00C817DF">
            <w:pPr>
              <w:spacing w:line="276" w:lineRule="auto"/>
              <w:rPr>
                <w:rFonts w:cstheme="minorHAnsi"/>
                <w:sz w:val="20"/>
                <w:szCs w:val="20"/>
              </w:rPr>
            </w:pPr>
          </w:p>
        </w:tc>
        <w:tc>
          <w:tcPr>
            <w:tcW w:w="2498" w:type="dxa"/>
            <w:tcBorders>
              <w:top w:val="nil"/>
              <w:left w:val="single" w:sz="8" w:space="0" w:color="auto"/>
              <w:bottom w:val="single" w:sz="8" w:space="0" w:color="auto"/>
              <w:right w:val="single" w:sz="8" w:space="0" w:color="auto"/>
            </w:tcBorders>
            <w:shd w:val="clear" w:color="auto" w:fill="auto"/>
            <w:noWrap/>
            <w:vAlign w:val="bottom"/>
          </w:tcPr>
          <w:p w14:paraId="3E3D76DD" w14:textId="3A5CA53A" w:rsidR="00F72D1C" w:rsidRPr="008B749A" w:rsidRDefault="00F72D1C" w:rsidP="00C817DF">
            <w:pPr>
              <w:spacing w:line="276" w:lineRule="auto"/>
              <w:jc w:val="right"/>
              <w:rPr>
                <w:rFonts w:cstheme="minorHAnsi"/>
                <w:color w:val="000000"/>
              </w:rPr>
            </w:pPr>
            <w:r>
              <w:rPr>
                <w:rFonts w:ascii="Calibri" w:eastAsia="Times New Roman" w:hAnsi="Calibri" w:cs="Calibri"/>
                <w:color w:val="000000"/>
              </w:rPr>
              <w:t>Trans woman</w:t>
            </w:r>
          </w:p>
        </w:tc>
        <w:tc>
          <w:tcPr>
            <w:tcW w:w="1821" w:type="dxa"/>
            <w:tcBorders>
              <w:top w:val="nil"/>
              <w:left w:val="nil"/>
              <w:bottom w:val="single" w:sz="8" w:space="0" w:color="auto"/>
              <w:right w:val="single" w:sz="8" w:space="0" w:color="auto"/>
            </w:tcBorders>
            <w:shd w:val="clear" w:color="auto" w:fill="auto"/>
            <w:vAlign w:val="bottom"/>
          </w:tcPr>
          <w:p w14:paraId="5705CEC8" w14:textId="67414489" w:rsidR="00F72D1C" w:rsidRPr="008B749A" w:rsidRDefault="00F72D1C" w:rsidP="00C817DF">
            <w:pPr>
              <w:spacing w:line="276" w:lineRule="auto"/>
              <w:rPr>
                <w:rFonts w:cstheme="minorHAnsi"/>
                <w:color w:val="000000"/>
              </w:rPr>
            </w:pPr>
          </w:p>
        </w:tc>
      </w:tr>
      <w:tr w:rsidR="00F72D1C" w:rsidRPr="008B749A" w14:paraId="5FA80810" w14:textId="77777777" w:rsidTr="00F72D1C">
        <w:trPr>
          <w:trHeight w:val="374"/>
        </w:trPr>
        <w:tc>
          <w:tcPr>
            <w:tcW w:w="2348" w:type="dxa"/>
            <w:tcBorders>
              <w:top w:val="nil"/>
              <w:left w:val="single" w:sz="8" w:space="0" w:color="auto"/>
              <w:bottom w:val="single" w:sz="8" w:space="0" w:color="auto"/>
              <w:right w:val="single" w:sz="8" w:space="0" w:color="auto"/>
            </w:tcBorders>
            <w:shd w:val="clear" w:color="auto" w:fill="auto"/>
            <w:noWrap/>
            <w:vAlign w:val="bottom"/>
          </w:tcPr>
          <w:p w14:paraId="0882775C" w14:textId="76488813" w:rsidR="00F72D1C" w:rsidRPr="008B749A" w:rsidRDefault="00F72D1C" w:rsidP="00C817DF">
            <w:pPr>
              <w:spacing w:line="276" w:lineRule="auto"/>
              <w:jc w:val="right"/>
              <w:rPr>
                <w:rFonts w:cstheme="minorHAnsi"/>
                <w:color w:val="000000"/>
              </w:rPr>
            </w:pPr>
            <w:r>
              <w:rPr>
                <w:rFonts w:ascii="Calibri" w:eastAsia="Times New Roman" w:hAnsi="Calibri" w:cs="Calibri"/>
                <w:color w:val="000000"/>
              </w:rPr>
              <w:t>Age 21-24</w:t>
            </w:r>
          </w:p>
        </w:tc>
        <w:tc>
          <w:tcPr>
            <w:tcW w:w="1415" w:type="dxa"/>
            <w:tcBorders>
              <w:top w:val="nil"/>
              <w:left w:val="nil"/>
              <w:bottom w:val="single" w:sz="8" w:space="0" w:color="auto"/>
              <w:right w:val="single" w:sz="8" w:space="0" w:color="auto"/>
            </w:tcBorders>
            <w:shd w:val="clear" w:color="auto" w:fill="auto"/>
            <w:noWrap/>
            <w:vAlign w:val="center"/>
            <w:hideMark/>
          </w:tcPr>
          <w:p w14:paraId="1029C636" w14:textId="77777777" w:rsidR="00F72D1C" w:rsidRPr="008B749A" w:rsidRDefault="00F72D1C" w:rsidP="00C817DF">
            <w:pPr>
              <w:spacing w:line="276" w:lineRule="auto"/>
              <w:rPr>
                <w:rFonts w:cstheme="minorHAnsi"/>
                <w:color w:val="000000"/>
              </w:rPr>
            </w:pPr>
            <w:r w:rsidRPr="008B749A">
              <w:rPr>
                <w:rFonts w:cstheme="minorHAnsi"/>
                <w:color w:val="000000"/>
              </w:rPr>
              <w:t> </w:t>
            </w:r>
          </w:p>
        </w:tc>
        <w:tc>
          <w:tcPr>
            <w:tcW w:w="999" w:type="dxa"/>
            <w:tcBorders>
              <w:top w:val="nil"/>
              <w:left w:val="nil"/>
              <w:bottom w:val="nil"/>
              <w:right w:val="nil"/>
            </w:tcBorders>
            <w:shd w:val="clear" w:color="auto" w:fill="auto"/>
            <w:noWrap/>
            <w:vAlign w:val="bottom"/>
            <w:hideMark/>
          </w:tcPr>
          <w:p w14:paraId="2DA5CB87" w14:textId="77777777" w:rsidR="00F72D1C" w:rsidRPr="008B749A" w:rsidRDefault="00F72D1C" w:rsidP="00C817DF">
            <w:pPr>
              <w:spacing w:line="276" w:lineRule="auto"/>
              <w:rPr>
                <w:rFonts w:cstheme="minorHAnsi"/>
                <w:color w:val="000000"/>
              </w:rPr>
            </w:pPr>
          </w:p>
        </w:tc>
        <w:tc>
          <w:tcPr>
            <w:tcW w:w="999" w:type="dxa"/>
            <w:tcBorders>
              <w:top w:val="nil"/>
              <w:left w:val="nil"/>
              <w:bottom w:val="nil"/>
              <w:right w:val="nil"/>
            </w:tcBorders>
            <w:shd w:val="clear" w:color="auto" w:fill="auto"/>
            <w:noWrap/>
            <w:vAlign w:val="bottom"/>
            <w:hideMark/>
          </w:tcPr>
          <w:p w14:paraId="4C7DBF93" w14:textId="77777777" w:rsidR="00F72D1C" w:rsidRPr="008B749A" w:rsidRDefault="00F72D1C" w:rsidP="00C817DF">
            <w:pPr>
              <w:spacing w:line="276" w:lineRule="auto"/>
              <w:rPr>
                <w:rFonts w:cstheme="minorHAnsi"/>
                <w:sz w:val="20"/>
                <w:szCs w:val="20"/>
              </w:rPr>
            </w:pPr>
          </w:p>
        </w:tc>
        <w:tc>
          <w:tcPr>
            <w:tcW w:w="2498" w:type="dxa"/>
            <w:tcBorders>
              <w:top w:val="nil"/>
              <w:left w:val="single" w:sz="8" w:space="0" w:color="auto"/>
              <w:bottom w:val="single" w:sz="8" w:space="0" w:color="auto"/>
              <w:right w:val="single" w:sz="8" w:space="0" w:color="auto"/>
            </w:tcBorders>
            <w:shd w:val="clear" w:color="auto" w:fill="auto"/>
            <w:noWrap/>
            <w:vAlign w:val="bottom"/>
            <w:hideMark/>
          </w:tcPr>
          <w:p w14:paraId="0F2B59D3" w14:textId="4C2E0071" w:rsidR="00F72D1C" w:rsidRPr="008B749A" w:rsidRDefault="00F72D1C" w:rsidP="00C817DF">
            <w:pPr>
              <w:spacing w:line="276" w:lineRule="auto"/>
              <w:jc w:val="right"/>
              <w:rPr>
                <w:rFonts w:cstheme="minorHAnsi"/>
                <w:color w:val="000000"/>
              </w:rPr>
            </w:pPr>
            <w:r>
              <w:rPr>
                <w:rFonts w:ascii="Calibri" w:eastAsia="Times New Roman" w:hAnsi="Calibri" w:cs="Calibri"/>
                <w:color w:val="000000"/>
              </w:rPr>
              <w:t>Gender non-conforming</w:t>
            </w:r>
          </w:p>
        </w:tc>
        <w:tc>
          <w:tcPr>
            <w:tcW w:w="1821" w:type="dxa"/>
            <w:tcBorders>
              <w:top w:val="nil"/>
              <w:left w:val="nil"/>
              <w:bottom w:val="single" w:sz="8" w:space="0" w:color="auto"/>
              <w:right w:val="single" w:sz="8" w:space="0" w:color="auto"/>
            </w:tcBorders>
            <w:shd w:val="clear" w:color="auto" w:fill="auto"/>
            <w:vAlign w:val="bottom"/>
          </w:tcPr>
          <w:p w14:paraId="0D21AAF4" w14:textId="5020BAC9" w:rsidR="00F72D1C" w:rsidRPr="008B749A" w:rsidRDefault="00F72D1C" w:rsidP="00C817DF">
            <w:pPr>
              <w:spacing w:line="276" w:lineRule="auto"/>
              <w:rPr>
                <w:rFonts w:cstheme="minorHAnsi"/>
                <w:color w:val="000000"/>
              </w:rPr>
            </w:pPr>
          </w:p>
        </w:tc>
      </w:tr>
      <w:tr w:rsidR="00F72D1C" w:rsidRPr="008B749A" w14:paraId="09337FF2" w14:textId="77777777" w:rsidTr="00F72D1C">
        <w:trPr>
          <w:trHeight w:val="412"/>
        </w:trPr>
        <w:tc>
          <w:tcPr>
            <w:tcW w:w="2348" w:type="dxa"/>
            <w:tcBorders>
              <w:top w:val="nil"/>
              <w:left w:val="single" w:sz="8" w:space="0" w:color="auto"/>
              <w:bottom w:val="single" w:sz="8" w:space="0" w:color="auto"/>
              <w:right w:val="single" w:sz="8" w:space="0" w:color="auto"/>
            </w:tcBorders>
            <w:shd w:val="clear" w:color="auto" w:fill="auto"/>
            <w:noWrap/>
            <w:vAlign w:val="bottom"/>
          </w:tcPr>
          <w:p w14:paraId="4C4A3B35" w14:textId="57993F9B" w:rsidR="00F72D1C" w:rsidRPr="008B749A" w:rsidRDefault="00F72D1C" w:rsidP="00C817DF">
            <w:pPr>
              <w:spacing w:line="276" w:lineRule="auto"/>
              <w:jc w:val="right"/>
              <w:rPr>
                <w:rFonts w:cstheme="minorHAnsi"/>
                <w:color w:val="000000"/>
              </w:rPr>
            </w:pPr>
            <w:r>
              <w:rPr>
                <w:rFonts w:ascii="Calibri" w:eastAsia="Times New Roman" w:hAnsi="Calibri" w:cs="Calibri"/>
                <w:color w:val="000000"/>
              </w:rPr>
              <w:t>Age 25-44</w:t>
            </w:r>
          </w:p>
        </w:tc>
        <w:tc>
          <w:tcPr>
            <w:tcW w:w="1415" w:type="dxa"/>
            <w:tcBorders>
              <w:top w:val="nil"/>
              <w:left w:val="nil"/>
              <w:bottom w:val="single" w:sz="8" w:space="0" w:color="auto"/>
              <w:right w:val="single" w:sz="8" w:space="0" w:color="auto"/>
            </w:tcBorders>
            <w:shd w:val="clear" w:color="auto" w:fill="auto"/>
            <w:noWrap/>
            <w:vAlign w:val="center"/>
            <w:hideMark/>
          </w:tcPr>
          <w:p w14:paraId="56CE4196" w14:textId="77777777" w:rsidR="00F72D1C" w:rsidRPr="008B749A" w:rsidRDefault="00F72D1C" w:rsidP="00C817DF">
            <w:pPr>
              <w:spacing w:line="276" w:lineRule="auto"/>
              <w:rPr>
                <w:rFonts w:cstheme="minorHAnsi"/>
                <w:color w:val="000000"/>
              </w:rPr>
            </w:pPr>
            <w:r w:rsidRPr="008B749A">
              <w:rPr>
                <w:rFonts w:cstheme="minorHAnsi"/>
                <w:color w:val="000000"/>
              </w:rPr>
              <w:t> </w:t>
            </w:r>
          </w:p>
        </w:tc>
        <w:tc>
          <w:tcPr>
            <w:tcW w:w="999" w:type="dxa"/>
            <w:tcBorders>
              <w:top w:val="nil"/>
              <w:left w:val="nil"/>
              <w:bottom w:val="nil"/>
              <w:right w:val="nil"/>
            </w:tcBorders>
            <w:shd w:val="clear" w:color="auto" w:fill="auto"/>
            <w:noWrap/>
            <w:vAlign w:val="bottom"/>
            <w:hideMark/>
          </w:tcPr>
          <w:p w14:paraId="41B6EF75" w14:textId="77777777" w:rsidR="00F72D1C" w:rsidRPr="008B749A" w:rsidRDefault="00F72D1C" w:rsidP="00C817DF">
            <w:pPr>
              <w:spacing w:line="276" w:lineRule="auto"/>
              <w:rPr>
                <w:rFonts w:cstheme="minorHAnsi"/>
                <w:color w:val="000000"/>
              </w:rPr>
            </w:pPr>
          </w:p>
        </w:tc>
        <w:tc>
          <w:tcPr>
            <w:tcW w:w="999" w:type="dxa"/>
            <w:tcBorders>
              <w:top w:val="nil"/>
              <w:left w:val="nil"/>
              <w:bottom w:val="nil"/>
              <w:right w:val="nil"/>
            </w:tcBorders>
            <w:shd w:val="clear" w:color="auto" w:fill="auto"/>
            <w:noWrap/>
            <w:vAlign w:val="bottom"/>
            <w:hideMark/>
          </w:tcPr>
          <w:p w14:paraId="220D3EC9" w14:textId="77777777" w:rsidR="00F72D1C" w:rsidRPr="008B749A" w:rsidRDefault="00F72D1C" w:rsidP="00C817DF">
            <w:pPr>
              <w:spacing w:line="276" w:lineRule="auto"/>
              <w:rPr>
                <w:rFonts w:cstheme="minorHAnsi"/>
                <w:sz w:val="20"/>
                <w:szCs w:val="20"/>
              </w:rPr>
            </w:pPr>
          </w:p>
        </w:tc>
        <w:tc>
          <w:tcPr>
            <w:tcW w:w="2498" w:type="dxa"/>
            <w:tcBorders>
              <w:top w:val="nil"/>
              <w:left w:val="single" w:sz="8" w:space="0" w:color="auto"/>
              <w:bottom w:val="single" w:sz="8" w:space="0" w:color="auto"/>
              <w:right w:val="single" w:sz="8" w:space="0" w:color="auto"/>
            </w:tcBorders>
            <w:shd w:val="clear" w:color="auto" w:fill="auto"/>
            <w:noWrap/>
            <w:vAlign w:val="center"/>
            <w:hideMark/>
          </w:tcPr>
          <w:p w14:paraId="712E7258" w14:textId="77777777" w:rsidR="00F72D1C" w:rsidRPr="008B749A" w:rsidRDefault="00F72D1C" w:rsidP="00C817DF">
            <w:pPr>
              <w:spacing w:line="276" w:lineRule="auto"/>
              <w:jc w:val="right"/>
              <w:rPr>
                <w:rFonts w:cstheme="minorHAnsi"/>
                <w:color w:val="000000"/>
              </w:rPr>
            </w:pPr>
            <w:r w:rsidRPr="008B749A">
              <w:rPr>
                <w:rFonts w:cstheme="minorHAnsi"/>
                <w:color w:val="000000"/>
              </w:rPr>
              <w:t>Gender Unknown</w:t>
            </w:r>
          </w:p>
        </w:tc>
        <w:tc>
          <w:tcPr>
            <w:tcW w:w="1821" w:type="dxa"/>
            <w:tcBorders>
              <w:top w:val="nil"/>
              <w:left w:val="nil"/>
              <w:bottom w:val="single" w:sz="8" w:space="0" w:color="auto"/>
              <w:right w:val="single" w:sz="8" w:space="0" w:color="auto"/>
            </w:tcBorders>
            <w:shd w:val="clear" w:color="auto" w:fill="auto"/>
            <w:vAlign w:val="center"/>
          </w:tcPr>
          <w:p w14:paraId="1DE58532" w14:textId="12AA9BF2" w:rsidR="00F72D1C" w:rsidRPr="008B749A" w:rsidRDefault="00F72D1C" w:rsidP="00C817DF">
            <w:pPr>
              <w:spacing w:line="276" w:lineRule="auto"/>
              <w:rPr>
                <w:rFonts w:cstheme="minorHAnsi"/>
                <w:color w:val="000000"/>
              </w:rPr>
            </w:pPr>
          </w:p>
        </w:tc>
      </w:tr>
      <w:tr w:rsidR="00F72D1C" w:rsidRPr="008B749A" w14:paraId="084BEF72" w14:textId="77777777" w:rsidTr="005E1048">
        <w:trPr>
          <w:trHeight w:val="412"/>
        </w:trPr>
        <w:tc>
          <w:tcPr>
            <w:tcW w:w="2348" w:type="dxa"/>
            <w:tcBorders>
              <w:top w:val="nil"/>
              <w:left w:val="single" w:sz="8" w:space="0" w:color="auto"/>
              <w:bottom w:val="single" w:sz="8" w:space="0" w:color="auto"/>
              <w:right w:val="single" w:sz="8" w:space="0" w:color="auto"/>
            </w:tcBorders>
            <w:shd w:val="clear" w:color="auto" w:fill="auto"/>
            <w:noWrap/>
            <w:vAlign w:val="bottom"/>
          </w:tcPr>
          <w:p w14:paraId="17C023E9" w14:textId="2D29FD25" w:rsidR="00F72D1C" w:rsidRPr="008B749A" w:rsidRDefault="00F72D1C" w:rsidP="00C817DF">
            <w:pPr>
              <w:spacing w:line="276" w:lineRule="auto"/>
              <w:jc w:val="right"/>
              <w:rPr>
                <w:rFonts w:cstheme="minorHAnsi"/>
                <w:color w:val="000000"/>
              </w:rPr>
            </w:pPr>
            <w:r>
              <w:rPr>
                <w:rFonts w:ascii="Calibri" w:eastAsia="Times New Roman" w:hAnsi="Calibri" w:cs="Calibri"/>
                <w:color w:val="000000"/>
              </w:rPr>
              <w:t>Age 45-64</w:t>
            </w:r>
          </w:p>
        </w:tc>
        <w:tc>
          <w:tcPr>
            <w:tcW w:w="1415" w:type="dxa"/>
            <w:tcBorders>
              <w:top w:val="nil"/>
              <w:left w:val="nil"/>
              <w:bottom w:val="single" w:sz="8" w:space="0" w:color="auto"/>
              <w:right w:val="single" w:sz="8" w:space="0" w:color="auto"/>
            </w:tcBorders>
            <w:shd w:val="clear" w:color="auto" w:fill="auto"/>
            <w:noWrap/>
            <w:vAlign w:val="center"/>
            <w:hideMark/>
          </w:tcPr>
          <w:p w14:paraId="412E4F93" w14:textId="77777777" w:rsidR="00F72D1C" w:rsidRPr="008B749A" w:rsidRDefault="00F72D1C" w:rsidP="00C817DF">
            <w:pPr>
              <w:spacing w:line="276" w:lineRule="auto"/>
              <w:rPr>
                <w:rFonts w:cstheme="minorHAnsi"/>
                <w:color w:val="000000"/>
              </w:rPr>
            </w:pPr>
            <w:r w:rsidRPr="008B749A">
              <w:rPr>
                <w:rFonts w:cstheme="minorHAnsi"/>
                <w:color w:val="000000"/>
              </w:rPr>
              <w:t> </w:t>
            </w:r>
          </w:p>
        </w:tc>
        <w:tc>
          <w:tcPr>
            <w:tcW w:w="999" w:type="dxa"/>
            <w:tcBorders>
              <w:top w:val="nil"/>
              <w:left w:val="nil"/>
              <w:bottom w:val="nil"/>
              <w:right w:val="nil"/>
            </w:tcBorders>
            <w:shd w:val="clear" w:color="auto" w:fill="auto"/>
            <w:noWrap/>
            <w:vAlign w:val="bottom"/>
            <w:hideMark/>
          </w:tcPr>
          <w:p w14:paraId="28AFA181" w14:textId="77777777" w:rsidR="00F72D1C" w:rsidRPr="008B749A" w:rsidRDefault="00F72D1C" w:rsidP="00C817DF">
            <w:pPr>
              <w:spacing w:line="276" w:lineRule="auto"/>
              <w:rPr>
                <w:rFonts w:cstheme="minorHAnsi"/>
                <w:color w:val="000000"/>
              </w:rPr>
            </w:pPr>
          </w:p>
        </w:tc>
        <w:tc>
          <w:tcPr>
            <w:tcW w:w="999" w:type="dxa"/>
            <w:tcBorders>
              <w:top w:val="nil"/>
              <w:left w:val="nil"/>
              <w:bottom w:val="nil"/>
              <w:right w:val="nil"/>
            </w:tcBorders>
            <w:shd w:val="clear" w:color="auto" w:fill="auto"/>
            <w:noWrap/>
            <w:vAlign w:val="bottom"/>
            <w:hideMark/>
          </w:tcPr>
          <w:p w14:paraId="74D3A94D" w14:textId="77777777" w:rsidR="00F72D1C" w:rsidRPr="008B749A" w:rsidRDefault="00F72D1C" w:rsidP="00C817DF">
            <w:pPr>
              <w:spacing w:line="276" w:lineRule="auto"/>
              <w:rPr>
                <w:rFonts w:cstheme="minorHAnsi"/>
                <w:sz w:val="20"/>
                <w:szCs w:val="20"/>
              </w:rPr>
            </w:pPr>
          </w:p>
        </w:tc>
        <w:tc>
          <w:tcPr>
            <w:tcW w:w="2498" w:type="dxa"/>
            <w:tcBorders>
              <w:top w:val="nil"/>
              <w:left w:val="nil"/>
              <w:bottom w:val="nil"/>
              <w:right w:val="nil"/>
            </w:tcBorders>
            <w:shd w:val="clear" w:color="auto" w:fill="auto"/>
            <w:noWrap/>
            <w:vAlign w:val="bottom"/>
            <w:hideMark/>
          </w:tcPr>
          <w:p w14:paraId="7712EE33" w14:textId="77777777" w:rsidR="00F72D1C" w:rsidRPr="008B749A" w:rsidRDefault="00F72D1C" w:rsidP="00C817DF">
            <w:pPr>
              <w:spacing w:line="276" w:lineRule="auto"/>
              <w:rPr>
                <w:rFonts w:cstheme="minorHAnsi"/>
                <w:sz w:val="20"/>
                <w:szCs w:val="20"/>
              </w:rPr>
            </w:pPr>
          </w:p>
        </w:tc>
        <w:tc>
          <w:tcPr>
            <w:tcW w:w="1821" w:type="dxa"/>
            <w:tcBorders>
              <w:top w:val="nil"/>
              <w:left w:val="nil"/>
              <w:bottom w:val="nil"/>
              <w:right w:val="nil"/>
            </w:tcBorders>
            <w:shd w:val="clear" w:color="auto" w:fill="auto"/>
            <w:noWrap/>
            <w:vAlign w:val="bottom"/>
            <w:hideMark/>
          </w:tcPr>
          <w:p w14:paraId="2C4904DA" w14:textId="77777777" w:rsidR="00F72D1C" w:rsidRPr="008B749A" w:rsidRDefault="00F72D1C" w:rsidP="00C817DF">
            <w:pPr>
              <w:spacing w:line="276" w:lineRule="auto"/>
              <w:rPr>
                <w:rFonts w:cstheme="minorHAnsi"/>
                <w:sz w:val="20"/>
                <w:szCs w:val="20"/>
              </w:rPr>
            </w:pPr>
          </w:p>
        </w:tc>
      </w:tr>
      <w:tr w:rsidR="00F72D1C" w:rsidRPr="008B749A" w14:paraId="67AEEBFC" w14:textId="77777777" w:rsidTr="005E1048">
        <w:trPr>
          <w:trHeight w:val="362"/>
        </w:trPr>
        <w:tc>
          <w:tcPr>
            <w:tcW w:w="2348" w:type="dxa"/>
            <w:tcBorders>
              <w:top w:val="nil"/>
              <w:left w:val="single" w:sz="8" w:space="0" w:color="auto"/>
              <w:bottom w:val="single" w:sz="8" w:space="0" w:color="auto"/>
              <w:right w:val="single" w:sz="8" w:space="0" w:color="auto"/>
            </w:tcBorders>
            <w:shd w:val="clear" w:color="auto" w:fill="auto"/>
            <w:noWrap/>
            <w:vAlign w:val="bottom"/>
          </w:tcPr>
          <w:p w14:paraId="642DB07E" w14:textId="3EE13421" w:rsidR="00F72D1C" w:rsidRPr="008B749A" w:rsidRDefault="00F72D1C" w:rsidP="00C817DF">
            <w:pPr>
              <w:spacing w:line="276" w:lineRule="auto"/>
              <w:jc w:val="right"/>
              <w:rPr>
                <w:rFonts w:cstheme="minorHAnsi"/>
                <w:color w:val="000000"/>
              </w:rPr>
            </w:pPr>
            <w:r>
              <w:rPr>
                <w:rFonts w:ascii="Calibri" w:eastAsia="Times New Roman" w:hAnsi="Calibri" w:cs="Calibri"/>
                <w:color w:val="000000"/>
              </w:rPr>
              <w:t>Age 65-74</w:t>
            </w:r>
          </w:p>
        </w:tc>
        <w:tc>
          <w:tcPr>
            <w:tcW w:w="1415" w:type="dxa"/>
            <w:tcBorders>
              <w:top w:val="nil"/>
              <w:left w:val="nil"/>
              <w:bottom w:val="single" w:sz="8" w:space="0" w:color="auto"/>
              <w:right w:val="single" w:sz="8" w:space="0" w:color="auto"/>
            </w:tcBorders>
            <w:shd w:val="clear" w:color="auto" w:fill="auto"/>
            <w:noWrap/>
            <w:vAlign w:val="center"/>
            <w:hideMark/>
          </w:tcPr>
          <w:p w14:paraId="47D8C7EF" w14:textId="77777777" w:rsidR="00F72D1C" w:rsidRPr="008B749A" w:rsidRDefault="00F72D1C" w:rsidP="00C817DF">
            <w:pPr>
              <w:spacing w:line="276" w:lineRule="auto"/>
              <w:rPr>
                <w:rFonts w:cstheme="minorHAnsi"/>
                <w:color w:val="000000"/>
              </w:rPr>
            </w:pPr>
            <w:r w:rsidRPr="008B749A">
              <w:rPr>
                <w:rFonts w:cstheme="minorHAnsi"/>
                <w:color w:val="000000"/>
              </w:rPr>
              <w:t> </w:t>
            </w:r>
          </w:p>
        </w:tc>
        <w:tc>
          <w:tcPr>
            <w:tcW w:w="999" w:type="dxa"/>
            <w:tcBorders>
              <w:top w:val="nil"/>
              <w:left w:val="nil"/>
              <w:bottom w:val="nil"/>
              <w:right w:val="nil"/>
            </w:tcBorders>
            <w:shd w:val="clear" w:color="auto" w:fill="auto"/>
            <w:noWrap/>
            <w:vAlign w:val="bottom"/>
            <w:hideMark/>
          </w:tcPr>
          <w:p w14:paraId="627B06D2" w14:textId="77777777" w:rsidR="00F72D1C" w:rsidRPr="008B749A" w:rsidRDefault="00F72D1C" w:rsidP="00C817DF">
            <w:pPr>
              <w:spacing w:line="276" w:lineRule="auto"/>
              <w:rPr>
                <w:rFonts w:cstheme="minorHAnsi"/>
                <w:color w:val="000000"/>
              </w:rPr>
            </w:pPr>
          </w:p>
        </w:tc>
        <w:tc>
          <w:tcPr>
            <w:tcW w:w="999" w:type="dxa"/>
            <w:tcBorders>
              <w:top w:val="nil"/>
              <w:left w:val="nil"/>
              <w:bottom w:val="nil"/>
              <w:right w:val="nil"/>
            </w:tcBorders>
            <w:shd w:val="clear" w:color="auto" w:fill="auto"/>
            <w:noWrap/>
            <w:vAlign w:val="bottom"/>
            <w:hideMark/>
          </w:tcPr>
          <w:p w14:paraId="24C18ED1" w14:textId="77777777" w:rsidR="00F72D1C" w:rsidRPr="008B749A" w:rsidRDefault="00F72D1C" w:rsidP="00C817DF">
            <w:pPr>
              <w:spacing w:line="276" w:lineRule="auto"/>
              <w:rPr>
                <w:rFonts w:cstheme="minorHAnsi"/>
                <w:sz w:val="20"/>
                <w:szCs w:val="20"/>
              </w:rPr>
            </w:pPr>
          </w:p>
        </w:tc>
        <w:tc>
          <w:tcPr>
            <w:tcW w:w="2498"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3090AA50" w14:textId="77777777" w:rsidR="00F72D1C" w:rsidRPr="008B749A" w:rsidRDefault="00F72D1C" w:rsidP="00C817DF">
            <w:pPr>
              <w:spacing w:line="276" w:lineRule="auto"/>
              <w:rPr>
                <w:rFonts w:cstheme="minorHAnsi"/>
                <w:b/>
                <w:bCs/>
                <w:color w:val="000000"/>
              </w:rPr>
            </w:pPr>
            <w:r w:rsidRPr="008B749A">
              <w:rPr>
                <w:rFonts w:cstheme="minorHAnsi"/>
                <w:b/>
                <w:bCs/>
                <w:color w:val="000000"/>
              </w:rPr>
              <w:t>RACE</w:t>
            </w:r>
          </w:p>
        </w:tc>
        <w:tc>
          <w:tcPr>
            <w:tcW w:w="1821"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38E2965B" w14:textId="77777777" w:rsidR="00F72D1C" w:rsidRPr="008B749A" w:rsidRDefault="00F72D1C" w:rsidP="00C817DF">
            <w:pPr>
              <w:spacing w:line="276" w:lineRule="auto"/>
              <w:rPr>
                <w:rFonts w:cstheme="minorHAnsi"/>
                <w:b/>
                <w:bCs/>
                <w:color w:val="000000"/>
              </w:rPr>
            </w:pPr>
            <w:r w:rsidRPr="008B749A">
              <w:rPr>
                <w:rFonts w:cstheme="minorHAnsi"/>
                <w:b/>
                <w:bCs/>
                <w:color w:val="000000"/>
              </w:rPr>
              <w:t> </w:t>
            </w:r>
          </w:p>
        </w:tc>
      </w:tr>
      <w:tr w:rsidR="00F72D1C" w:rsidRPr="008B749A" w14:paraId="4A885094" w14:textId="77777777" w:rsidTr="00F72D1C">
        <w:trPr>
          <w:trHeight w:val="387"/>
        </w:trPr>
        <w:tc>
          <w:tcPr>
            <w:tcW w:w="2348" w:type="dxa"/>
            <w:tcBorders>
              <w:top w:val="nil"/>
              <w:left w:val="single" w:sz="8" w:space="0" w:color="auto"/>
              <w:bottom w:val="single" w:sz="8" w:space="0" w:color="auto"/>
              <w:right w:val="single" w:sz="8" w:space="0" w:color="auto"/>
            </w:tcBorders>
            <w:shd w:val="clear" w:color="auto" w:fill="auto"/>
            <w:noWrap/>
            <w:vAlign w:val="bottom"/>
          </w:tcPr>
          <w:p w14:paraId="3CA014F7" w14:textId="6099BEF6" w:rsidR="00F72D1C" w:rsidRPr="008B749A" w:rsidRDefault="00F72D1C" w:rsidP="00C817DF">
            <w:pPr>
              <w:spacing w:line="276" w:lineRule="auto"/>
              <w:jc w:val="right"/>
              <w:rPr>
                <w:rFonts w:cstheme="minorHAnsi"/>
                <w:color w:val="000000"/>
              </w:rPr>
            </w:pPr>
            <w:r>
              <w:rPr>
                <w:rFonts w:ascii="Calibri" w:eastAsia="Times New Roman" w:hAnsi="Calibri" w:cs="Calibri"/>
                <w:color w:val="000000"/>
              </w:rPr>
              <w:t>Age 75 &amp; over</w:t>
            </w:r>
          </w:p>
        </w:tc>
        <w:tc>
          <w:tcPr>
            <w:tcW w:w="1415" w:type="dxa"/>
            <w:tcBorders>
              <w:top w:val="nil"/>
              <w:left w:val="nil"/>
              <w:bottom w:val="single" w:sz="8" w:space="0" w:color="auto"/>
              <w:right w:val="single" w:sz="8" w:space="0" w:color="auto"/>
            </w:tcBorders>
            <w:shd w:val="clear" w:color="auto" w:fill="auto"/>
            <w:noWrap/>
            <w:vAlign w:val="center"/>
            <w:hideMark/>
          </w:tcPr>
          <w:p w14:paraId="64510937" w14:textId="77777777" w:rsidR="00F72D1C" w:rsidRPr="008B749A" w:rsidRDefault="00F72D1C" w:rsidP="00C817DF">
            <w:pPr>
              <w:spacing w:line="276" w:lineRule="auto"/>
              <w:rPr>
                <w:rFonts w:cstheme="minorHAnsi"/>
                <w:color w:val="000000"/>
              </w:rPr>
            </w:pPr>
            <w:r w:rsidRPr="008B749A">
              <w:rPr>
                <w:rFonts w:cstheme="minorHAnsi"/>
                <w:color w:val="000000"/>
              </w:rPr>
              <w:t> </w:t>
            </w:r>
          </w:p>
        </w:tc>
        <w:tc>
          <w:tcPr>
            <w:tcW w:w="999" w:type="dxa"/>
            <w:tcBorders>
              <w:top w:val="nil"/>
              <w:left w:val="nil"/>
              <w:bottom w:val="nil"/>
              <w:right w:val="nil"/>
            </w:tcBorders>
            <w:shd w:val="clear" w:color="auto" w:fill="auto"/>
            <w:noWrap/>
            <w:vAlign w:val="bottom"/>
            <w:hideMark/>
          </w:tcPr>
          <w:p w14:paraId="13DB79BF" w14:textId="77777777" w:rsidR="00F72D1C" w:rsidRPr="008B749A" w:rsidRDefault="00F72D1C" w:rsidP="00C817DF">
            <w:pPr>
              <w:spacing w:line="276" w:lineRule="auto"/>
              <w:rPr>
                <w:rFonts w:cstheme="minorHAnsi"/>
                <w:color w:val="000000"/>
              </w:rPr>
            </w:pPr>
          </w:p>
        </w:tc>
        <w:tc>
          <w:tcPr>
            <w:tcW w:w="999" w:type="dxa"/>
            <w:tcBorders>
              <w:top w:val="nil"/>
              <w:left w:val="nil"/>
              <w:bottom w:val="nil"/>
              <w:right w:val="nil"/>
            </w:tcBorders>
            <w:shd w:val="clear" w:color="auto" w:fill="auto"/>
            <w:noWrap/>
            <w:vAlign w:val="bottom"/>
            <w:hideMark/>
          </w:tcPr>
          <w:p w14:paraId="65DA440A" w14:textId="77777777" w:rsidR="00F72D1C" w:rsidRPr="008B749A" w:rsidRDefault="00F72D1C" w:rsidP="00C817DF">
            <w:pPr>
              <w:spacing w:line="276" w:lineRule="auto"/>
              <w:rPr>
                <w:rFonts w:cstheme="minorHAnsi"/>
                <w:sz w:val="20"/>
                <w:szCs w:val="20"/>
              </w:rPr>
            </w:pPr>
          </w:p>
        </w:tc>
        <w:tc>
          <w:tcPr>
            <w:tcW w:w="2498" w:type="dxa"/>
            <w:tcBorders>
              <w:top w:val="nil"/>
              <w:left w:val="single" w:sz="8" w:space="0" w:color="auto"/>
              <w:bottom w:val="single" w:sz="8" w:space="0" w:color="auto"/>
              <w:right w:val="single" w:sz="8" w:space="0" w:color="auto"/>
            </w:tcBorders>
            <w:shd w:val="clear" w:color="auto" w:fill="auto"/>
            <w:noWrap/>
            <w:vAlign w:val="center"/>
            <w:hideMark/>
          </w:tcPr>
          <w:p w14:paraId="0171218F" w14:textId="77777777" w:rsidR="00F72D1C" w:rsidRPr="008B749A" w:rsidRDefault="00F72D1C" w:rsidP="00C817DF">
            <w:pPr>
              <w:spacing w:line="276" w:lineRule="auto"/>
              <w:jc w:val="right"/>
              <w:rPr>
                <w:rFonts w:cstheme="minorHAnsi"/>
                <w:color w:val="000000"/>
              </w:rPr>
            </w:pPr>
            <w:r w:rsidRPr="008B749A">
              <w:rPr>
                <w:rFonts w:cstheme="minorHAnsi"/>
                <w:color w:val="000000"/>
              </w:rPr>
              <w:t>White</w:t>
            </w:r>
          </w:p>
        </w:tc>
        <w:tc>
          <w:tcPr>
            <w:tcW w:w="1821" w:type="dxa"/>
            <w:tcBorders>
              <w:top w:val="nil"/>
              <w:left w:val="nil"/>
              <w:bottom w:val="single" w:sz="8" w:space="0" w:color="auto"/>
              <w:right w:val="single" w:sz="8" w:space="0" w:color="auto"/>
            </w:tcBorders>
            <w:shd w:val="clear" w:color="auto" w:fill="auto"/>
            <w:vAlign w:val="center"/>
            <w:hideMark/>
          </w:tcPr>
          <w:p w14:paraId="6C2109F8" w14:textId="77777777" w:rsidR="00F72D1C" w:rsidRPr="008B749A" w:rsidRDefault="00F72D1C" w:rsidP="00C817DF">
            <w:pPr>
              <w:spacing w:line="276" w:lineRule="auto"/>
              <w:rPr>
                <w:rFonts w:cstheme="minorHAnsi"/>
                <w:color w:val="000000"/>
              </w:rPr>
            </w:pPr>
            <w:r w:rsidRPr="008B749A">
              <w:rPr>
                <w:rFonts w:cstheme="minorHAnsi"/>
                <w:color w:val="000000"/>
              </w:rPr>
              <w:t> </w:t>
            </w:r>
          </w:p>
        </w:tc>
      </w:tr>
      <w:tr w:rsidR="00F72D1C" w:rsidRPr="008B749A" w14:paraId="353B7850" w14:textId="77777777" w:rsidTr="00F72D1C">
        <w:trPr>
          <w:trHeight w:val="412"/>
        </w:trPr>
        <w:tc>
          <w:tcPr>
            <w:tcW w:w="234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8808EB" w14:textId="053FCF91" w:rsidR="00F72D1C" w:rsidRPr="008B749A" w:rsidRDefault="00F72D1C" w:rsidP="00C817DF">
            <w:pPr>
              <w:spacing w:line="276" w:lineRule="auto"/>
              <w:jc w:val="right"/>
              <w:rPr>
                <w:rFonts w:cstheme="minorHAnsi"/>
                <w:color w:val="000000"/>
              </w:rPr>
            </w:pPr>
            <w:r>
              <w:rPr>
                <w:rFonts w:ascii="Calibri" w:eastAsia="Times New Roman" w:hAnsi="Calibri" w:cs="Calibri"/>
                <w:color w:val="000000"/>
              </w:rPr>
              <w:t>Unknown</w:t>
            </w:r>
          </w:p>
        </w:tc>
        <w:tc>
          <w:tcPr>
            <w:tcW w:w="1415" w:type="dxa"/>
            <w:tcBorders>
              <w:top w:val="single" w:sz="8" w:space="0" w:color="auto"/>
              <w:left w:val="nil"/>
              <w:bottom w:val="single" w:sz="8" w:space="0" w:color="auto"/>
              <w:right w:val="single" w:sz="8" w:space="0" w:color="auto"/>
            </w:tcBorders>
            <w:shd w:val="clear" w:color="auto" w:fill="auto"/>
            <w:noWrap/>
            <w:vAlign w:val="center"/>
            <w:hideMark/>
          </w:tcPr>
          <w:p w14:paraId="7FCB0053" w14:textId="77777777" w:rsidR="00F72D1C" w:rsidRPr="008B749A" w:rsidRDefault="00F72D1C" w:rsidP="00C817DF">
            <w:pPr>
              <w:spacing w:line="276" w:lineRule="auto"/>
              <w:rPr>
                <w:rFonts w:cstheme="minorHAnsi"/>
                <w:color w:val="000000"/>
              </w:rPr>
            </w:pPr>
            <w:r w:rsidRPr="008B749A">
              <w:rPr>
                <w:rFonts w:cstheme="minorHAnsi"/>
                <w:color w:val="000000"/>
              </w:rPr>
              <w:t> </w:t>
            </w:r>
          </w:p>
        </w:tc>
        <w:tc>
          <w:tcPr>
            <w:tcW w:w="999" w:type="dxa"/>
            <w:tcBorders>
              <w:top w:val="nil"/>
              <w:left w:val="nil"/>
              <w:bottom w:val="nil"/>
              <w:right w:val="nil"/>
            </w:tcBorders>
            <w:shd w:val="clear" w:color="auto" w:fill="auto"/>
            <w:noWrap/>
            <w:vAlign w:val="bottom"/>
            <w:hideMark/>
          </w:tcPr>
          <w:p w14:paraId="29D87201" w14:textId="77777777" w:rsidR="00F72D1C" w:rsidRPr="008B749A" w:rsidRDefault="00F72D1C" w:rsidP="00C817DF">
            <w:pPr>
              <w:spacing w:line="276" w:lineRule="auto"/>
              <w:rPr>
                <w:rFonts w:cstheme="minorHAnsi"/>
                <w:color w:val="000000"/>
              </w:rPr>
            </w:pPr>
          </w:p>
        </w:tc>
        <w:tc>
          <w:tcPr>
            <w:tcW w:w="999" w:type="dxa"/>
            <w:tcBorders>
              <w:top w:val="nil"/>
              <w:left w:val="nil"/>
              <w:bottom w:val="nil"/>
              <w:right w:val="nil"/>
            </w:tcBorders>
            <w:shd w:val="clear" w:color="auto" w:fill="auto"/>
            <w:noWrap/>
            <w:vAlign w:val="bottom"/>
            <w:hideMark/>
          </w:tcPr>
          <w:p w14:paraId="6F9A61F5" w14:textId="77777777" w:rsidR="00F72D1C" w:rsidRPr="008B749A" w:rsidRDefault="00F72D1C" w:rsidP="00C817DF">
            <w:pPr>
              <w:spacing w:line="276" w:lineRule="auto"/>
              <w:rPr>
                <w:rFonts w:cstheme="minorHAnsi"/>
                <w:sz w:val="20"/>
                <w:szCs w:val="20"/>
              </w:rPr>
            </w:pPr>
          </w:p>
        </w:tc>
        <w:tc>
          <w:tcPr>
            <w:tcW w:w="2498" w:type="dxa"/>
            <w:tcBorders>
              <w:top w:val="nil"/>
              <w:left w:val="single" w:sz="8" w:space="0" w:color="auto"/>
              <w:bottom w:val="single" w:sz="8" w:space="0" w:color="auto"/>
              <w:right w:val="single" w:sz="8" w:space="0" w:color="auto"/>
            </w:tcBorders>
            <w:shd w:val="clear" w:color="auto" w:fill="auto"/>
            <w:noWrap/>
            <w:vAlign w:val="center"/>
            <w:hideMark/>
          </w:tcPr>
          <w:p w14:paraId="10ACECCB" w14:textId="77777777" w:rsidR="00F72D1C" w:rsidRPr="008B749A" w:rsidRDefault="00F72D1C" w:rsidP="00C817DF">
            <w:pPr>
              <w:spacing w:line="276" w:lineRule="auto"/>
              <w:jc w:val="right"/>
              <w:rPr>
                <w:rFonts w:cstheme="minorHAnsi"/>
                <w:color w:val="000000"/>
              </w:rPr>
            </w:pPr>
            <w:r w:rsidRPr="008B749A">
              <w:rPr>
                <w:rFonts w:cstheme="minorHAnsi"/>
                <w:color w:val="000000"/>
              </w:rPr>
              <w:t>Black or African Am.</w:t>
            </w:r>
          </w:p>
        </w:tc>
        <w:tc>
          <w:tcPr>
            <w:tcW w:w="1821" w:type="dxa"/>
            <w:tcBorders>
              <w:top w:val="nil"/>
              <w:left w:val="nil"/>
              <w:bottom w:val="single" w:sz="8" w:space="0" w:color="auto"/>
              <w:right w:val="single" w:sz="8" w:space="0" w:color="auto"/>
            </w:tcBorders>
            <w:shd w:val="clear" w:color="auto" w:fill="auto"/>
            <w:vAlign w:val="center"/>
            <w:hideMark/>
          </w:tcPr>
          <w:p w14:paraId="5504D3BA" w14:textId="77777777" w:rsidR="00F72D1C" w:rsidRPr="008B749A" w:rsidRDefault="00F72D1C" w:rsidP="00C817DF">
            <w:pPr>
              <w:spacing w:line="276" w:lineRule="auto"/>
              <w:rPr>
                <w:rFonts w:cstheme="minorHAnsi"/>
                <w:color w:val="000000"/>
              </w:rPr>
            </w:pPr>
            <w:r w:rsidRPr="008B749A">
              <w:rPr>
                <w:rFonts w:cstheme="minorHAnsi"/>
                <w:color w:val="000000"/>
              </w:rPr>
              <w:t> </w:t>
            </w:r>
          </w:p>
        </w:tc>
      </w:tr>
      <w:tr w:rsidR="00F72D1C" w:rsidRPr="008B749A" w14:paraId="1897F77E" w14:textId="77777777" w:rsidTr="00F72D1C">
        <w:trPr>
          <w:trHeight w:val="362"/>
        </w:trPr>
        <w:tc>
          <w:tcPr>
            <w:tcW w:w="2348" w:type="dxa"/>
            <w:tcBorders>
              <w:top w:val="single" w:sz="8" w:space="0" w:color="auto"/>
            </w:tcBorders>
            <w:shd w:val="clear" w:color="auto" w:fill="auto"/>
            <w:noWrap/>
            <w:vAlign w:val="bottom"/>
          </w:tcPr>
          <w:p w14:paraId="45836490" w14:textId="26064017" w:rsidR="00F72D1C" w:rsidRPr="008B749A" w:rsidRDefault="00F72D1C" w:rsidP="00C817DF">
            <w:pPr>
              <w:spacing w:line="276" w:lineRule="auto"/>
              <w:jc w:val="right"/>
              <w:rPr>
                <w:rFonts w:cstheme="minorHAnsi"/>
                <w:color w:val="000000"/>
              </w:rPr>
            </w:pPr>
          </w:p>
        </w:tc>
        <w:tc>
          <w:tcPr>
            <w:tcW w:w="1415" w:type="dxa"/>
            <w:tcBorders>
              <w:top w:val="single" w:sz="8" w:space="0" w:color="auto"/>
            </w:tcBorders>
            <w:shd w:val="clear" w:color="auto" w:fill="auto"/>
            <w:noWrap/>
            <w:vAlign w:val="center"/>
            <w:hideMark/>
          </w:tcPr>
          <w:p w14:paraId="5CB5B76F" w14:textId="77777777" w:rsidR="00F72D1C" w:rsidRPr="008B749A" w:rsidRDefault="00F72D1C" w:rsidP="00C817DF">
            <w:pPr>
              <w:spacing w:line="276" w:lineRule="auto"/>
              <w:rPr>
                <w:rFonts w:cstheme="minorHAnsi"/>
                <w:color w:val="000000"/>
              </w:rPr>
            </w:pPr>
            <w:r w:rsidRPr="008B749A">
              <w:rPr>
                <w:rFonts w:cstheme="minorHAnsi"/>
                <w:color w:val="000000"/>
              </w:rPr>
              <w:t> </w:t>
            </w:r>
          </w:p>
        </w:tc>
        <w:tc>
          <w:tcPr>
            <w:tcW w:w="999" w:type="dxa"/>
            <w:tcBorders>
              <w:top w:val="nil"/>
              <w:left w:val="nil"/>
              <w:bottom w:val="nil"/>
              <w:right w:val="nil"/>
            </w:tcBorders>
            <w:shd w:val="clear" w:color="auto" w:fill="auto"/>
            <w:noWrap/>
            <w:vAlign w:val="bottom"/>
            <w:hideMark/>
          </w:tcPr>
          <w:p w14:paraId="424B1655" w14:textId="77777777" w:rsidR="00F72D1C" w:rsidRPr="008B749A" w:rsidRDefault="00F72D1C" w:rsidP="00C817DF">
            <w:pPr>
              <w:spacing w:line="276" w:lineRule="auto"/>
              <w:rPr>
                <w:rFonts w:cstheme="minorHAnsi"/>
                <w:color w:val="000000"/>
              </w:rPr>
            </w:pPr>
          </w:p>
        </w:tc>
        <w:tc>
          <w:tcPr>
            <w:tcW w:w="999" w:type="dxa"/>
            <w:tcBorders>
              <w:top w:val="nil"/>
              <w:left w:val="nil"/>
              <w:bottom w:val="nil"/>
              <w:right w:val="nil"/>
            </w:tcBorders>
            <w:shd w:val="clear" w:color="auto" w:fill="auto"/>
            <w:noWrap/>
            <w:vAlign w:val="bottom"/>
            <w:hideMark/>
          </w:tcPr>
          <w:p w14:paraId="55A4A221" w14:textId="77777777" w:rsidR="00F72D1C" w:rsidRPr="008B749A" w:rsidRDefault="00F72D1C" w:rsidP="00C817DF">
            <w:pPr>
              <w:spacing w:line="276" w:lineRule="auto"/>
              <w:rPr>
                <w:rFonts w:cstheme="minorHAnsi"/>
                <w:sz w:val="20"/>
                <w:szCs w:val="20"/>
              </w:rPr>
            </w:pPr>
          </w:p>
        </w:tc>
        <w:tc>
          <w:tcPr>
            <w:tcW w:w="2498" w:type="dxa"/>
            <w:tcBorders>
              <w:top w:val="nil"/>
              <w:left w:val="single" w:sz="8" w:space="0" w:color="auto"/>
              <w:bottom w:val="single" w:sz="8" w:space="0" w:color="auto"/>
              <w:right w:val="single" w:sz="8" w:space="0" w:color="auto"/>
            </w:tcBorders>
            <w:shd w:val="clear" w:color="auto" w:fill="auto"/>
            <w:noWrap/>
            <w:vAlign w:val="center"/>
            <w:hideMark/>
          </w:tcPr>
          <w:p w14:paraId="27ECB15E" w14:textId="77777777" w:rsidR="00F72D1C" w:rsidRPr="008B749A" w:rsidRDefault="00F72D1C" w:rsidP="00C817DF">
            <w:pPr>
              <w:spacing w:line="276" w:lineRule="auto"/>
              <w:jc w:val="right"/>
              <w:rPr>
                <w:rFonts w:cstheme="minorHAnsi"/>
                <w:color w:val="000000"/>
              </w:rPr>
            </w:pPr>
            <w:r w:rsidRPr="008B749A">
              <w:rPr>
                <w:rFonts w:cstheme="minorHAnsi"/>
                <w:color w:val="000000"/>
              </w:rPr>
              <w:t>NH/Other Pacific</w:t>
            </w:r>
          </w:p>
        </w:tc>
        <w:tc>
          <w:tcPr>
            <w:tcW w:w="1821" w:type="dxa"/>
            <w:tcBorders>
              <w:top w:val="nil"/>
              <w:left w:val="nil"/>
              <w:bottom w:val="single" w:sz="8" w:space="0" w:color="auto"/>
              <w:right w:val="single" w:sz="8" w:space="0" w:color="auto"/>
            </w:tcBorders>
            <w:shd w:val="clear" w:color="auto" w:fill="auto"/>
            <w:vAlign w:val="center"/>
            <w:hideMark/>
          </w:tcPr>
          <w:p w14:paraId="3E5D33C6" w14:textId="77777777" w:rsidR="00F72D1C" w:rsidRPr="008B749A" w:rsidRDefault="00F72D1C" w:rsidP="00C817DF">
            <w:pPr>
              <w:spacing w:line="276" w:lineRule="auto"/>
              <w:rPr>
                <w:rFonts w:cstheme="minorHAnsi"/>
                <w:color w:val="000000"/>
              </w:rPr>
            </w:pPr>
            <w:r w:rsidRPr="008B749A">
              <w:rPr>
                <w:rFonts w:cstheme="minorHAnsi"/>
                <w:color w:val="000000"/>
              </w:rPr>
              <w:t> </w:t>
            </w:r>
          </w:p>
        </w:tc>
      </w:tr>
      <w:tr w:rsidR="00F72D1C" w:rsidRPr="008B749A" w14:paraId="747BEE25" w14:textId="77777777" w:rsidTr="00F72D1C">
        <w:trPr>
          <w:trHeight w:val="437"/>
        </w:trPr>
        <w:tc>
          <w:tcPr>
            <w:tcW w:w="2348" w:type="dxa"/>
            <w:tcBorders>
              <w:top w:val="nil"/>
            </w:tcBorders>
            <w:shd w:val="clear" w:color="auto" w:fill="auto"/>
            <w:noWrap/>
            <w:vAlign w:val="bottom"/>
          </w:tcPr>
          <w:p w14:paraId="18FE57F8" w14:textId="58D568E7" w:rsidR="00F72D1C" w:rsidRPr="008B749A" w:rsidRDefault="00F72D1C" w:rsidP="00C817DF">
            <w:pPr>
              <w:spacing w:line="276" w:lineRule="auto"/>
              <w:jc w:val="right"/>
              <w:rPr>
                <w:rFonts w:cstheme="minorHAnsi"/>
                <w:color w:val="000000"/>
              </w:rPr>
            </w:pPr>
          </w:p>
        </w:tc>
        <w:tc>
          <w:tcPr>
            <w:tcW w:w="1415" w:type="dxa"/>
            <w:tcBorders>
              <w:top w:val="nil"/>
            </w:tcBorders>
            <w:shd w:val="clear" w:color="auto" w:fill="auto"/>
            <w:noWrap/>
            <w:vAlign w:val="center"/>
            <w:hideMark/>
          </w:tcPr>
          <w:p w14:paraId="70818B99" w14:textId="77777777" w:rsidR="00F72D1C" w:rsidRPr="008B749A" w:rsidRDefault="00F72D1C" w:rsidP="00C817DF">
            <w:pPr>
              <w:spacing w:line="276" w:lineRule="auto"/>
              <w:rPr>
                <w:rFonts w:cstheme="minorHAnsi"/>
                <w:color w:val="000000"/>
              </w:rPr>
            </w:pPr>
            <w:r w:rsidRPr="008B749A">
              <w:rPr>
                <w:rFonts w:cstheme="minorHAnsi"/>
                <w:color w:val="000000"/>
              </w:rPr>
              <w:t> </w:t>
            </w:r>
          </w:p>
        </w:tc>
        <w:tc>
          <w:tcPr>
            <w:tcW w:w="999" w:type="dxa"/>
            <w:tcBorders>
              <w:top w:val="nil"/>
              <w:left w:val="nil"/>
              <w:bottom w:val="nil"/>
              <w:right w:val="nil"/>
            </w:tcBorders>
            <w:shd w:val="clear" w:color="auto" w:fill="auto"/>
            <w:noWrap/>
            <w:vAlign w:val="bottom"/>
            <w:hideMark/>
          </w:tcPr>
          <w:p w14:paraId="34D569DD" w14:textId="77777777" w:rsidR="00F72D1C" w:rsidRPr="008B749A" w:rsidRDefault="00F72D1C" w:rsidP="00C817DF">
            <w:pPr>
              <w:spacing w:line="276" w:lineRule="auto"/>
              <w:rPr>
                <w:rFonts w:cstheme="minorHAnsi"/>
                <w:color w:val="000000"/>
              </w:rPr>
            </w:pPr>
          </w:p>
        </w:tc>
        <w:tc>
          <w:tcPr>
            <w:tcW w:w="999" w:type="dxa"/>
            <w:tcBorders>
              <w:top w:val="nil"/>
              <w:left w:val="nil"/>
              <w:bottom w:val="nil"/>
              <w:right w:val="nil"/>
            </w:tcBorders>
            <w:shd w:val="clear" w:color="auto" w:fill="auto"/>
            <w:noWrap/>
            <w:vAlign w:val="bottom"/>
            <w:hideMark/>
          </w:tcPr>
          <w:p w14:paraId="7A4B11BB" w14:textId="77777777" w:rsidR="00F72D1C" w:rsidRPr="008B749A" w:rsidRDefault="00F72D1C" w:rsidP="00C817DF">
            <w:pPr>
              <w:spacing w:line="276" w:lineRule="auto"/>
              <w:rPr>
                <w:rFonts w:cstheme="minorHAnsi"/>
                <w:sz w:val="20"/>
                <w:szCs w:val="20"/>
              </w:rPr>
            </w:pPr>
          </w:p>
        </w:tc>
        <w:tc>
          <w:tcPr>
            <w:tcW w:w="2498" w:type="dxa"/>
            <w:tcBorders>
              <w:top w:val="nil"/>
              <w:left w:val="single" w:sz="8" w:space="0" w:color="auto"/>
              <w:bottom w:val="single" w:sz="8" w:space="0" w:color="auto"/>
              <w:right w:val="single" w:sz="8" w:space="0" w:color="auto"/>
            </w:tcBorders>
            <w:shd w:val="clear" w:color="auto" w:fill="auto"/>
            <w:noWrap/>
            <w:vAlign w:val="center"/>
            <w:hideMark/>
          </w:tcPr>
          <w:p w14:paraId="2CF439F5" w14:textId="77777777" w:rsidR="00F72D1C" w:rsidRPr="008B749A" w:rsidRDefault="00F72D1C" w:rsidP="00C817DF">
            <w:pPr>
              <w:spacing w:line="276" w:lineRule="auto"/>
              <w:jc w:val="right"/>
              <w:rPr>
                <w:rFonts w:cstheme="minorHAnsi"/>
                <w:color w:val="000000"/>
              </w:rPr>
            </w:pPr>
            <w:r w:rsidRPr="008B749A">
              <w:rPr>
                <w:rFonts w:cstheme="minorHAnsi"/>
                <w:color w:val="000000"/>
              </w:rPr>
              <w:t>Asian</w:t>
            </w:r>
          </w:p>
        </w:tc>
        <w:tc>
          <w:tcPr>
            <w:tcW w:w="1821" w:type="dxa"/>
            <w:tcBorders>
              <w:top w:val="nil"/>
              <w:left w:val="nil"/>
              <w:bottom w:val="single" w:sz="8" w:space="0" w:color="auto"/>
              <w:right w:val="single" w:sz="8" w:space="0" w:color="auto"/>
            </w:tcBorders>
            <w:shd w:val="clear" w:color="auto" w:fill="auto"/>
            <w:vAlign w:val="center"/>
            <w:hideMark/>
          </w:tcPr>
          <w:p w14:paraId="30602BC5" w14:textId="77777777" w:rsidR="00F72D1C" w:rsidRPr="008B749A" w:rsidRDefault="00F72D1C" w:rsidP="00C817DF">
            <w:pPr>
              <w:spacing w:line="276" w:lineRule="auto"/>
              <w:rPr>
                <w:rFonts w:cstheme="minorHAnsi"/>
                <w:color w:val="000000"/>
              </w:rPr>
            </w:pPr>
            <w:r w:rsidRPr="008B749A">
              <w:rPr>
                <w:rFonts w:cstheme="minorHAnsi"/>
                <w:color w:val="000000"/>
              </w:rPr>
              <w:t> </w:t>
            </w:r>
          </w:p>
        </w:tc>
      </w:tr>
      <w:tr w:rsidR="00F72D1C" w:rsidRPr="008B749A" w14:paraId="4E0B741F" w14:textId="77777777" w:rsidTr="00F72D1C">
        <w:trPr>
          <w:trHeight w:val="399"/>
        </w:trPr>
        <w:tc>
          <w:tcPr>
            <w:tcW w:w="2348" w:type="dxa"/>
            <w:tcBorders>
              <w:left w:val="nil"/>
              <w:bottom w:val="nil"/>
              <w:right w:val="nil"/>
            </w:tcBorders>
            <w:shd w:val="clear" w:color="auto" w:fill="auto"/>
            <w:noWrap/>
            <w:vAlign w:val="bottom"/>
            <w:hideMark/>
          </w:tcPr>
          <w:p w14:paraId="2D2B79DC" w14:textId="77777777" w:rsidR="00F72D1C" w:rsidRPr="008B749A" w:rsidRDefault="00F72D1C" w:rsidP="00C817DF">
            <w:pPr>
              <w:spacing w:line="276" w:lineRule="auto"/>
              <w:rPr>
                <w:rFonts w:cstheme="minorHAnsi"/>
                <w:color w:val="000000"/>
              </w:rPr>
            </w:pPr>
          </w:p>
        </w:tc>
        <w:tc>
          <w:tcPr>
            <w:tcW w:w="1415" w:type="dxa"/>
            <w:tcBorders>
              <w:left w:val="nil"/>
              <w:bottom w:val="nil"/>
              <w:right w:val="nil"/>
            </w:tcBorders>
            <w:shd w:val="clear" w:color="auto" w:fill="auto"/>
            <w:noWrap/>
            <w:vAlign w:val="bottom"/>
            <w:hideMark/>
          </w:tcPr>
          <w:p w14:paraId="77EEA737" w14:textId="77777777" w:rsidR="00F72D1C" w:rsidRPr="008B749A" w:rsidRDefault="00F72D1C" w:rsidP="00C817DF">
            <w:pPr>
              <w:spacing w:line="276" w:lineRule="auto"/>
              <w:rPr>
                <w:rFonts w:cstheme="minorHAnsi"/>
                <w:sz w:val="20"/>
                <w:szCs w:val="20"/>
              </w:rPr>
            </w:pPr>
          </w:p>
        </w:tc>
        <w:tc>
          <w:tcPr>
            <w:tcW w:w="999" w:type="dxa"/>
            <w:tcBorders>
              <w:top w:val="nil"/>
              <w:left w:val="nil"/>
              <w:bottom w:val="nil"/>
              <w:right w:val="nil"/>
            </w:tcBorders>
            <w:shd w:val="clear" w:color="auto" w:fill="auto"/>
            <w:noWrap/>
            <w:vAlign w:val="bottom"/>
            <w:hideMark/>
          </w:tcPr>
          <w:p w14:paraId="1991CEF6" w14:textId="77777777" w:rsidR="00F72D1C" w:rsidRPr="008B749A" w:rsidRDefault="00F72D1C" w:rsidP="00C817DF">
            <w:pPr>
              <w:spacing w:line="276" w:lineRule="auto"/>
              <w:rPr>
                <w:rFonts w:cstheme="minorHAnsi"/>
                <w:sz w:val="20"/>
                <w:szCs w:val="20"/>
              </w:rPr>
            </w:pPr>
          </w:p>
        </w:tc>
        <w:tc>
          <w:tcPr>
            <w:tcW w:w="999" w:type="dxa"/>
            <w:tcBorders>
              <w:top w:val="nil"/>
              <w:left w:val="nil"/>
              <w:bottom w:val="nil"/>
              <w:right w:val="nil"/>
            </w:tcBorders>
            <w:shd w:val="clear" w:color="auto" w:fill="auto"/>
            <w:noWrap/>
            <w:vAlign w:val="bottom"/>
            <w:hideMark/>
          </w:tcPr>
          <w:p w14:paraId="09BD6F17" w14:textId="77777777" w:rsidR="00F72D1C" w:rsidRPr="008B749A" w:rsidRDefault="00F72D1C" w:rsidP="00C817DF">
            <w:pPr>
              <w:spacing w:line="276" w:lineRule="auto"/>
              <w:rPr>
                <w:rFonts w:cstheme="minorHAnsi"/>
                <w:sz w:val="20"/>
                <w:szCs w:val="20"/>
              </w:rPr>
            </w:pPr>
          </w:p>
        </w:tc>
        <w:tc>
          <w:tcPr>
            <w:tcW w:w="2498" w:type="dxa"/>
            <w:tcBorders>
              <w:top w:val="nil"/>
              <w:left w:val="single" w:sz="8" w:space="0" w:color="auto"/>
              <w:bottom w:val="single" w:sz="8" w:space="0" w:color="auto"/>
              <w:right w:val="single" w:sz="8" w:space="0" w:color="auto"/>
            </w:tcBorders>
            <w:shd w:val="clear" w:color="auto" w:fill="auto"/>
            <w:noWrap/>
            <w:vAlign w:val="center"/>
            <w:hideMark/>
          </w:tcPr>
          <w:p w14:paraId="435B6FEA" w14:textId="77777777" w:rsidR="00F72D1C" w:rsidRPr="008B749A" w:rsidRDefault="00F72D1C" w:rsidP="00C817DF">
            <w:pPr>
              <w:spacing w:line="276" w:lineRule="auto"/>
              <w:jc w:val="right"/>
              <w:rPr>
                <w:rFonts w:cstheme="minorHAnsi"/>
                <w:color w:val="000000"/>
              </w:rPr>
            </w:pPr>
            <w:r w:rsidRPr="008B749A">
              <w:rPr>
                <w:rFonts w:cstheme="minorHAnsi"/>
                <w:color w:val="000000"/>
              </w:rPr>
              <w:t>More than One Race</w:t>
            </w:r>
          </w:p>
        </w:tc>
        <w:tc>
          <w:tcPr>
            <w:tcW w:w="1821" w:type="dxa"/>
            <w:tcBorders>
              <w:top w:val="nil"/>
              <w:left w:val="nil"/>
              <w:bottom w:val="single" w:sz="8" w:space="0" w:color="auto"/>
              <w:right w:val="single" w:sz="8" w:space="0" w:color="auto"/>
            </w:tcBorders>
            <w:shd w:val="clear" w:color="auto" w:fill="auto"/>
            <w:vAlign w:val="center"/>
            <w:hideMark/>
          </w:tcPr>
          <w:p w14:paraId="25E14471" w14:textId="77777777" w:rsidR="00F72D1C" w:rsidRPr="008B749A" w:rsidRDefault="00F72D1C" w:rsidP="00C817DF">
            <w:pPr>
              <w:spacing w:line="276" w:lineRule="auto"/>
              <w:rPr>
                <w:rFonts w:cstheme="minorHAnsi"/>
                <w:color w:val="000000"/>
              </w:rPr>
            </w:pPr>
            <w:r w:rsidRPr="008B749A">
              <w:rPr>
                <w:rFonts w:cstheme="minorHAnsi"/>
                <w:color w:val="000000"/>
              </w:rPr>
              <w:t> </w:t>
            </w:r>
          </w:p>
        </w:tc>
      </w:tr>
      <w:tr w:rsidR="00F72D1C" w:rsidRPr="008B749A" w14:paraId="50CE93E3" w14:textId="77777777" w:rsidTr="00FF577D">
        <w:trPr>
          <w:trHeight w:val="324"/>
        </w:trPr>
        <w:tc>
          <w:tcPr>
            <w:tcW w:w="2348"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2872B7A2" w14:textId="77777777" w:rsidR="00F72D1C" w:rsidRPr="008B749A" w:rsidRDefault="00F72D1C" w:rsidP="00C817DF">
            <w:pPr>
              <w:spacing w:line="276" w:lineRule="auto"/>
              <w:rPr>
                <w:rFonts w:cstheme="minorHAnsi"/>
                <w:b/>
                <w:bCs/>
                <w:color w:val="000000"/>
              </w:rPr>
            </w:pPr>
            <w:r w:rsidRPr="008B749A">
              <w:rPr>
                <w:rFonts w:cstheme="minorHAnsi"/>
                <w:b/>
                <w:bCs/>
                <w:color w:val="000000"/>
              </w:rPr>
              <w:t>ETHNICITY</w:t>
            </w:r>
          </w:p>
        </w:tc>
        <w:tc>
          <w:tcPr>
            <w:tcW w:w="1415" w:type="dxa"/>
            <w:tcBorders>
              <w:top w:val="single" w:sz="8" w:space="0" w:color="auto"/>
              <w:left w:val="nil"/>
              <w:bottom w:val="single" w:sz="8" w:space="0" w:color="auto"/>
              <w:right w:val="single" w:sz="8" w:space="0" w:color="auto"/>
            </w:tcBorders>
            <w:shd w:val="clear" w:color="auto" w:fill="BDD6EE" w:themeFill="accent1" w:themeFillTint="66"/>
            <w:noWrap/>
            <w:vAlign w:val="bottom"/>
            <w:hideMark/>
          </w:tcPr>
          <w:p w14:paraId="53FB8AAE" w14:textId="77777777" w:rsidR="00F72D1C" w:rsidRPr="008B749A" w:rsidRDefault="00F72D1C" w:rsidP="00C817DF">
            <w:pPr>
              <w:spacing w:line="276" w:lineRule="auto"/>
              <w:rPr>
                <w:rFonts w:cstheme="minorHAnsi"/>
                <w:color w:val="000000"/>
              </w:rPr>
            </w:pPr>
            <w:r w:rsidRPr="008B749A">
              <w:rPr>
                <w:rFonts w:cstheme="minorHAnsi"/>
                <w:color w:val="000000"/>
              </w:rPr>
              <w:t> </w:t>
            </w:r>
          </w:p>
        </w:tc>
        <w:tc>
          <w:tcPr>
            <w:tcW w:w="999" w:type="dxa"/>
            <w:tcBorders>
              <w:top w:val="nil"/>
              <w:left w:val="nil"/>
              <w:bottom w:val="nil"/>
              <w:right w:val="nil"/>
            </w:tcBorders>
            <w:shd w:val="clear" w:color="auto" w:fill="auto"/>
            <w:noWrap/>
            <w:vAlign w:val="bottom"/>
            <w:hideMark/>
          </w:tcPr>
          <w:p w14:paraId="74042454" w14:textId="77777777" w:rsidR="00F72D1C" w:rsidRPr="008B749A" w:rsidRDefault="00F72D1C" w:rsidP="00C817DF">
            <w:pPr>
              <w:spacing w:line="276" w:lineRule="auto"/>
              <w:rPr>
                <w:rFonts w:cstheme="minorHAnsi"/>
                <w:color w:val="000000"/>
              </w:rPr>
            </w:pPr>
          </w:p>
        </w:tc>
        <w:tc>
          <w:tcPr>
            <w:tcW w:w="999" w:type="dxa"/>
            <w:tcBorders>
              <w:top w:val="nil"/>
              <w:left w:val="nil"/>
              <w:bottom w:val="nil"/>
              <w:right w:val="nil"/>
            </w:tcBorders>
            <w:shd w:val="clear" w:color="auto" w:fill="auto"/>
            <w:noWrap/>
            <w:vAlign w:val="bottom"/>
            <w:hideMark/>
          </w:tcPr>
          <w:p w14:paraId="5DF292AA" w14:textId="77777777" w:rsidR="00F72D1C" w:rsidRPr="008B749A" w:rsidRDefault="00F72D1C" w:rsidP="00C817DF">
            <w:pPr>
              <w:spacing w:line="276" w:lineRule="auto"/>
              <w:rPr>
                <w:rFonts w:cstheme="minorHAnsi"/>
                <w:sz w:val="20"/>
                <w:szCs w:val="20"/>
              </w:rPr>
            </w:pPr>
          </w:p>
        </w:tc>
        <w:tc>
          <w:tcPr>
            <w:tcW w:w="2498" w:type="dxa"/>
            <w:tcBorders>
              <w:top w:val="nil"/>
              <w:left w:val="single" w:sz="8" w:space="0" w:color="auto"/>
              <w:bottom w:val="single" w:sz="8" w:space="0" w:color="auto"/>
              <w:right w:val="single" w:sz="8" w:space="0" w:color="auto"/>
            </w:tcBorders>
            <w:shd w:val="clear" w:color="auto" w:fill="auto"/>
            <w:noWrap/>
            <w:vAlign w:val="center"/>
            <w:hideMark/>
          </w:tcPr>
          <w:p w14:paraId="3DF1702E" w14:textId="77777777" w:rsidR="00F72D1C" w:rsidRPr="008B749A" w:rsidRDefault="00F72D1C" w:rsidP="00C817DF">
            <w:pPr>
              <w:spacing w:line="276" w:lineRule="auto"/>
              <w:jc w:val="right"/>
              <w:rPr>
                <w:rFonts w:cstheme="minorHAnsi"/>
                <w:color w:val="000000"/>
              </w:rPr>
            </w:pPr>
            <w:r w:rsidRPr="008B749A">
              <w:rPr>
                <w:rFonts w:cstheme="minorHAnsi"/>
                <w:color w:val="000000"/>
              </w:rPr>
              <w:t>Other Race</w:t>
            </w:r>
          </w:p>
        </w:tc>
        <w:tc>
          <w:tcPr>
            <w:tcW w:w="1821" w:type="dxa"/>
            <w:tcBorders>
              <w:top w:val="nil"/>
              <w:left w:val="nil"/>
              <w:bottom w:val="single" w:sz="8" w:space="0" w:color="auto"/>
              <w:right w:val="single" w:sz="8" w:space="0" w:color="auto"/>
            </w:tcBorders>
            <w:shd w:val="clear" w:color="auto" w:fill="auto"/>
            <w:vAlign w:val="center"/>
            <w:hideMark/>
          </w:tcPr>
          <w:p w14:paraId="7269682E" w14:textId="77777777" w:rsidR="00F72D1C" w:rsidRPr="008B749A" w:rsidRDefault="00F72D1C" w:rsidP="00C817DF">
            <w:pPr>
              <w:spacing w:line="276" w:lineRule="auto"/>
              <w:rPr>
                <w:rFonts w:cstheme="minorHAnsi"/>
                <w:color w:val="000000"/>
              </w:rPr>
            </w:pPr>
            <w:r w:rsidRPr="008B749A">
              <w:rPr>
                <w:rFonts w:cstheme="minorHAnsi"/>
                <w:color w:val="000000"/>
              </w:rPr>
              <w:t> </w:t>
            </w:r>
          </w:p>
        </w:tc>
      </w:tr>
      <w:tr w:rsidR="00F72D1C" w:rsidRPr="008B749A" w14:paraId="1A6E8A5F" w14:textId="77777777" w:rsidTr="00403B9A">
        <w:trPr>
          <w:trHeight w:val="362"/>
        </w:trPr>
        <w:tc>
          <w:tcPr>
            <w:tcW w:w="2348" w:type="dxa"/>
            <w:tcBorders>
              <w:top w:val="nil"/>
              <w:left w:val="single" w:sz="8" w:space="0" w:color="auto"/>
              <w:bottom w:val="single" w:sz="8" w:space="0" w:color="auto"/>
              <w:right w:val="single" w:sz="8" w:space="0" w:color="auto"/>
            </w:tcBorders>
            <w:shd w:val="clear" w:color="auto" w:fill="auto"/>
            <w:noWrap/>
            <w:vAlign w:val="center"/>
            <w:hideMark/>
          </w:tcPr>
          <w:p w14:paraId="200C49F4" w14:textId="77777777" w:rsidR="00F72D1C" w:rsidRPr="008B749A" w:rsidRDefault="00F72D1C" w:rsidP="00C817DF">
            <w:pPr>
              <w:spacing w:line="276" w:lineRule="auto"/>
              <w:jc w:val="right"/>
              <w:rPr>
                <w:rFonts w:cstheme="minorHAnsi"/>
                <w:color w:val="000000"/>
              </w:rPr>
            </w:pPr>
            <w:r w:rsidRPr="008B749A">
              <w:rPr>
                <w:rFonts w:cstheme="minorHAnsi"/>
                <w:color w:val="000000"/>
              </w:rPr>
              <w:t>Hispanic or Latino</w:t>
            </w:r>
          </w:p>
        </w:tc>
        <w:tc>
          <w:tcPr>
            <w:tcW w:w="1415" w:type="dxa"/>
            <w:tcBorders>
              <w:top w:val="nil"/>
              <w:left w:val="nil"/>
              <w:bottom w:val="single" w:sz="8" w:space="0" w:color="auto"/>
              <w:right w:val="single" w:sz="8" w:space="0" w:color="auto"/>
            </w:tcBorders>
            <w:shd w:val="clear" w:color="auto" w:fill="auto"/>
            <w:noWrap/>
            <w:vAlign w:val="center"/>
            <w:hideMark/>
          </w:tcPr>
          <w:p w14:paraId="127DCAFE" w14:textId="77777777" w:rsidR="00F72D1C" w:rsidRPr="008B749A" w:rsidRDefault="00F72D1C" w:rsidP="00C817DF">
            <w:pPr>
              <w:spacing w:line="276" w:lineRule="auto"/>
              <w:rPr>
                <w:rFonts w:cstheme="minorHAnsi"/>
                <w:color w:val="000000"/>
              </w:rPr>
            </w:pPr>
            <w:r w:rsidRPr="008B749A">
              <w:rPr>
                <w:rFonts w:cstheme="minorHAnsi"/>
                <w:color w:val="000000"/>
              </w:rPr>
              <w:t> </w:t>
            </w:r>
          </w:p>
        </w:tc>
        <w:tc>
          <w:tcPr>
            <w:tcW w:w="999" w:type="dxa"/>
            <w:tcBorders>
              <w:top w:val="nil"/>
              <w:left w:val="nil"/>
              <w:bottom w:val="nil"/>
              <w:right w:val="nil"/>
            </w:tcBorders>
            <w:shd w:val="clear" w:color="auto" w:fill="auto"/>
            <w:noWrap/>
            <w:vAlign w:val="bottom"/>
            <w:hideMark/>
          </w:tcPr>
          <w:p w14:paraId="7EE13255" w14:textId="77777777" w:rsidR="00F72D1C" w:rsidRPr="008B749A" w:rsidRDefault="00F72D1C" w:rsidP="00C817DF">
            <w:pPr>
              <w:spacing w:line="276" w:lineRule="auto"/>
              <w:rPr>
                <w:rFonts w:cstheme="minorHAnsi"/>
                <w:color w:val="000000"/>
              </w:rPr>
            </w:pPr>
          </w:p>
        </w:tc>
        <w:tc>
          <w:tcPr>
            <w:tcW w:w="999" w:type="dxa"/>
            <w:tcBorders>
              <w:top w:val="nil"/>
              <w:left w:val="nil"/>
              <w:bottom w:val="nil"/>
              <w:right w:val="nil"/>
            </w:tcBorders>
            <w:shd w:val="clear" w:color="auto" w:fill="auto"/>
            <w:noWrap/>
            <w:vAlign w:val="bottom"/>
            <w:hideMark/>
          </w:tcPr>
          <w:p w14:paraId="2054F2B3" w14:textId="77777777" w:rsidR="00F72D1C" w:rsidRPr="008B749A" w:rsidRDefault="00F72D1C" w:rsidP="00C817DF">
            <w:pPr>
              <w:spacing w:line="276" w:lineRule="auto"/>
              <w:rPr>
                <w:rFonts w:cstheme="minorHAnsi"/>
                <w:sz w:val="20"/>
                <w:szCs w:val="20"/>
              </w:rPr>
            </w:pPr>
          </w:p>
        </w:tc>
        <w:tc>
          <w:tcPr>
            <w:tcW w:w="2498" w:type="dxa"/>
            <w:tcBorders>
              <w:top w:val="nil"/>
              <w:left w:val="single" w:sz="8" w:space="0" w:color="auto"/>
              <w:bottom w:val="single" w:sz="8" w:space="0" w:color="auto"/>
              <w:right w:val="single" w:sz="8" w:space="0" w:color="auto"/>
            </w:tcBorders>
            <w:shd w:val="clear" w:color="auto" w:fill="auto"/>
            <w:noWrap/>
            <w:vAlign w:val="center"/>
            <w:hideMark/>
          </w:tcPr>
          <w:p w14:paraId="75EF6E67" w14:textId="77777777" w:rsidR="00F72D1C" w:rsidRPr="008B749A" w:rsidRDefault="00F72D1C" w:rsidP="00C817DF">
            <w:pPr>
              <w:spacing w:line="276" w:lineRule="auto"/>
              <w:jc w:val="right"/>
              <w:rPr>
                <w:rFonts w:cstheme="minorHAnsi"/>
                <w:color w:val="000000"/>
              </w:rPr>
            </w:pPr>
            <w:r w:rsidRPr="008B749A">
              <w:rPr>
                <w:rFonts w:cstheme="minorHAnsi"/>
                <w:color w:val="000000"/>
              </w:rPr>
              <w:t xml:space="preserve">Race Unknown </w:t>
            </w:r>
          </w:p>
        </w:tc>
        <w:tc>
          <w:tcPr>
            <w:tcW w:w="1821" w:type="dxa"/>
            <w:tcBorders>
              <w:top w:val="nil"/>
              <w:left w:val="nil"/>
              <w:bottom w:val="single" w:sz="8" w:space="0" w:color="auto"/>
              <w:right w:val="single" w:sz="8" w:space="0" w:color="auto"/>
            </w:tcBorders>
            <w:shd w:val="clear" w:color="auto" w:fill="auto"/>
            <w:vAlign w:val="center"/>
            <w:hideMark/>
          </w:tcPr>
          <w:p w14:paraId="7D6B5A27" w14:textId="77777777" w:rsidR="00F72D1C" w:rsidRPr="008B749A" w:rsidRDefault="00F72D1C" w:rsidP="00C817DF">
            <w:pPr>
              <w:spacing w:line="276" w:lineRule="auto"/>
              <w:rPr>
                <w:rFonts w:cstheme="minorHAnsi"/>
                <w:color w:val="000000"/>
              </w:rPr>
            </w:pPr>
            <w:r w:rsidRPr="008B749A">
              <w:rPr>
                <w:rFonts w:cstheme="minorHAnsi"/>
                <w:color w:val="000000"/>
              </w:rPr>
              <w:t> </w:t>
            </w:r>
          </w:p>
        </w:tc>
      </w:tr>
      <w:tr w:rsidR="00F72D1C" w:rsidRPr="008B749A" w14:paraId="0349985B" w14:textId="77777777" w:rsidTr="00403B9A">
        <w:trPr>
          <w:trHeight w:val="387"/>
        </w:trPr>
        <w:tc>
          <w:tcPr>
            <w:tcW w:w="2348" w:type="dxa"/>
            <w:tcBorders>
              <w:top w:val="nil"/>
              <w:left w:val="single" w:sz="8" w:space="0" w:color="auto"/>
              <w:bottom w:val="single" w:sz="8" w:space="0" w:color="auto"/>
              <w:right w:val="single" w:sz="8" w:space="0" w:color="auto"/>
            </w:tcBorders>
            <w:shd w:val="clear" w:color="auto" w:fill="auto"/>
            <w:noWrap/>
            <w:vAlign w:val="center"/>
            <w:hideMark/>
          </w:tcPr>
          <w:p w14:paraId="1DBF3043" w14:textId="77777777" w:rsidR="00F72D1C" w:rsidRPr="008B749A" w:rsidRDefault="00F72D1C" w:rsidP="00C817DF">
            <w:pPr>
              <w:spacing w:line="276" w:lineRule="auto"/>
              <w:jc w:val="right"/>
              <w:rPr>
                <w:rFonts w:cstheme="minorHAnsi"/>
                <w:color w:val="000000"/>
              </w:rPr>
            </w:pPr>
            <w:r w:rsidRPr="008B749A">
              <w:rPr>
                <w:rFonts w:cstheme="minorHAnsi"/>
                <w:color w:val="000000"/>
              </w:rPr>
              <w:t>Not Hispanic or Latino</w:t>
            </w:r>
          </w:p>
        </w:tc>
        <w:tc>
          <w:tcPr>
            <w:tcW w:w="1415" w:type="dxa"/>
            <w:tcBorders>
              <w:top w:val="nil"/>
              <w:left w:val="nil"/>
              <w:bottom w:val="single" w:sz="8" w:space="0" w:color="auto"/>
              <w:right w:val="single" w:sz="8" w:space="0" w:color="auto"/>
            </w:tcBorders>
            <w:shd w:val="clear" w:color="auto" w:fill="auto"/>
            <w:noWrap/>
            <w:vAlign w:val="center"/>
            <w:hideMark/>
          </w:tcPr>
          <w:p w14:paraId="4AAB3456" w14:textId="77777777" w:rsidR="00F72D1C" w:rsidRPr="008B749A" w:rsidRDefault="00F72D1C" w:rsidP="00C817DF">
            <w:pPr>
              <w:spacing w:line="276" w:lineRule="auto"/>
              <w:rPr>
                <w:rFonts w:cstheme="minorHAnsi"/>
                <w:color w:val="000000"/>
              </w:rPr>
            </w:pPr>
            <w:r w:rsidRPr="008B749A">
              <w:rPr>
                <w:rFonts w:cstheme="minorHAnsi"/>
                <w:color w:val="000000"/>
              </w:rPr>
              <w:t> </w:t>
            </w:r>
          </w:p>
        </w:tc>
        <w:tc>
          <w:tcPr>
            <w:tcW w:w="999" w:type="dxa"/>
            <w:tcBorders>
              <w:top w:val="nil"/>
              <w:left w:val="nil"/>
              <w:bottom w:val="nil"/>
              <w:right w:val="nil"/>
            </w:tcBorders>
            <w:shd w:val="clear" w:color="auto" w:fill="auto"/>
            <w:noWrap/>
            <w:vAlign w:val="bottom"/>
            <w:hideMark/>
          </w:tcPr>
          <w:p w14:paraId="25039159" w14:textId="77777777" w:rsidR="00F72D1C" w:rsidRPr="008B749A" w:rsidRDefault="00F72D1C" w:rsidP="00C817DF">
            <w:pPr>
              <w:spacing w:line="276" w:lineRule="auto"/>
              <w:rPr>
                <w:rFonts w:cstheme="minorHAnsi"/>
                <w:color w:val="000000"/>
              </w:rPr>
            </w:pPr>
          </w:p>
        </w:tc>
        <w:tc>
          <w:tcPr>
            <w:tcW w:w="999" w:type="dxa"/>
            <w:tcBorders>
              <w:top w:val="nil"/>
              <w:left w:val="nil"/>
              <w:bottom w:val="nil"/>
              <w:right w:val="nil"/>
            </w:tcBorders>
            <w:shd w:val="clear" w:color="auto" w:fill="auto"/>
            <w:noWrap/>
            <w:vAlign w:val="bottom"/>
            <w:hideMark/>
          </w:tcPr>
          <w:p w14:paraId="14EBCF76" w14:textId="77777777" w:rsidR="00F72D1C" w:rsidRPr="008B749A" w:rsidRDefault="00F72D1C" w:rsidP="00C817DF">
            <w:pPr>
              <w:spacing w:line="276" w:lineRule="auto"/>
              <w:rPr>
                <w:rFonts w:cstheme="minorHAnsi"/>
                <w:sz w:val="20"/>
                <w:szCs w:val="20"/>
              </w:rPr>
            </w:pPr>
          </w:p>
        </w:tc>
        <w:tc>
          <w:tcPr>
            <w:tcW w:w="2498" w:type="dxa"/>
            <w:tcBorders>
              <w:top w:val="nil"/>
              <w:left w:val="nil"/>
              <w:bottom w:val="nil"/>
              <w:right w:val="nil"/>
            </w:tcBorders>
            <w:shd w:val="clear" w:color="auto" w:fill="auto"/>
            <w:noWrap/>
            <w:vAlign w:val="bottom"/>
            <w:hideMark/>
          </w:tcPr>
          <w:p w14:paraId="3582AA53" w14:textId="77777777" w:rsidR="00F72D1C" w:rsidRPr="008B749A" w:rsidRDefault="00F72D1C" w:rsidP="00C817DF">
            <w:pPr>
              <w:spacing w:line="276" w:lineRule="auto"/>
              <w:rPr>
                <w:rFonts w:cstheme="minorHAnsi"/>
                <w:sz w:val="20"/>
                <w:szCs w:val="20"/>
              </w:rPr>
            </w:pPr>
          </w:p>
        </w:tc>
        <w:tc>
          <w:tcPr>
            <w:tcW w:w="1821" w:type="dxa"/>
            <w:tcBorders>
              <w:top w:val="nil"/>
              <w:left w:val="nil"/>
              <w:bottom w:val="nil"/>
              <w:right w:val="nil"/>
            </w:tcBorders>
            <w:shd w:val="clear" w:color="auto" w:fill="auto"/>
            <w:noWrap/>
            <w:vAlign w:val="bottom"/>
            <w:hideMark/>
          </w:tcPr>
          <w:p w14:paraId="70CCFE6D" w14:textId="77777777" w:rsidR="00F72D1C" w:rsidRPr="008B749A" w:rsidRDefault="00F72D1C" w:rsidP="00C817DF">
            <w:pPr>
              <w:spacing w:line="276" w:lineRule="auto"/>
              <w:rPr>
                <w:rFonts w:cstheme="minorHAnsi"/>
                <w:sz w:val="20"/>
                <w:szCs w:val="20"/>
              </w:rPr>
            </w:pPr>
          </w:p>
        </w:tc>
      </w:tr>
      <w:tr w:rsidR="00F72D1C" w:rsidRPr="008B749A" w14:paraId="02B42C33" w14:textId="77777777" w:rsidTr="00403B9A">
        <w:trPr>
          <w:trHeight w:val="374"/>
        </w:trPr>
        <w:tc>
          <w:tcPr>
            <w:tcW w:w="2348" w:type="dxa"/>
            <w:tcBorders>
              <w:top w:val="nil"/>
              <w:left w:val="single" w:sz="8" w:space="0" w:color="auto"/>
              <w:bottom w:val="single" w:sz="8" w:space="0" w:color="auto"/>
              <w:right w:val="single" w:sz="8" w:space="0" w:color="auto"/>
            </w:tcBorders>
            <w:shd w:val="clear" w:color="auto" w:fill="auto"/>
            <w:noWrap/>
            <w:vAlign w:val="center"/>
            <w:hideMark/>
          </w:tcPr>
          <w:p w14:paraId="39669F2B" w14:textId="77777777" w:rsidR="00F72D1C" w:rsidRPr="008B749A" w:rsidRDefault="00F72D1C" w:rsidP="00C817DF">
            <w:pPr>
              <w:spacing w:line="276" w:lineRule="auto"/>
              <w:jc w:val="right"/>
              <w:rPr>
                <w:rFonts w:cstheme="minorHAnsi"/>
                <w:color w:val="000000"/>
              </w:rPr>
            </w:pPr>
            <w:r w:rsidRPr="008B749A">
              <w:rPr>
                <w:rFonts w:cstheme="minorHAnsi"/>
                <w:color w:val="000000"/>
              </w:rPr>
              <w:t>Ethnicity Unknown</w:t>
            </w:r>
          </w:p>
        </w:tc>
        <w:tc>
          <w:tcPr>
            <w:tcW w:w="1415" w:type="dxa"/>
            <w:tcBorders>
              <w:top w:val="nil"/>
              <w:left w:val="nil"/>
              <w:bottom w:val="single" w:sz="8" w:space="0" w:color="auto"/>
              <w:right w:val="single" w:sz="8" w:space="0" w:color="auto"/>
            </w:tcBorders>
            <w:shd w:val="clear" w:color="auto" w:fill="auto"/>
            <w:noWrap/>
            <w:vAlign w:val="center"/>
            <w:hideMark/>
          </w:tcPr>
          <w:p w14:paraId="30F512BC" w14:textId="77777777" w:rsidR="00F72D1C" w:rsidRPr="008B749A" w:rsidRDefault="00F72D1C" w:rsidP="00C817DF">
            <w:pPr>
              <w:spacing w:line="276" w:lineRule="auto"/>
              <w:rPr>
                <w:rFonts w:cstheme="minorHAnsi"/>
                <w:color w:val="000000"/>
              </w:rPr>
            </w:pPr>
            <w:r w:rsidRPr="008B749A">
              <w:rPr>
                <w:rFonts w:cstheme="minorHAnsi"/>
                <w:color w:val="000000"/>
              </w:rPr>
              <w:t> </w:t>
            </w:r>
          </w:p>
        </w:tc>
        <w:tc>
          <w:tcPr>
            <w:tcW w:w="999" w:type="dxa"/>
            <w:tcBorders>
              <w:top w:val="nil"/>
              <w:left w:val="nil"/>
              <w:bottom w:val="nil"/>
              <w:right w:val="nil"/>
            </w:tcBorders>
            <w:shd w:val="clear" w:color="auto" w:fill="auto"/>
            <w:noWrap/>
            <w:vAlign w:val="bottom"/>
            <w:hideMark/>
          </w:tcPr>
          <w:p w14:paraId="44DC862C" w14:textId="77777777" w:rsidR="00F72D1C" w:rsidRPr="008B749A" w:rsidRDefault="00F72D1C" w:rsidP="00C817DF">
            <w:pPr>
              <w:spacing w:line="276" w:lineRule="auto"/>
              <w:rPr>
                <w:rFonts w:cstheme="minorHAnsi"/>
                <w:color w:val="000000"/>
              </w:rPr>
            </w:pPr>
          </w:p>
        </w:tc>
        <w:tc>
          <w:tcPr>
            <w:tcW w:w="999" w:type="dxa"/>
            <w:tcBorders>
              <w:top w:val="nil"/>
              <w:left w:val="nil"/>
              <w:bottom w:val="nil"/>
              <w:right w:val="nil"/>
            </w:tcBorders>
            <w:shd w:val="clear" w:color="auto" w:fill="auto"/>
            <w:noWrap/>
            <w:vAlign w:val="bottom"/>
            <w:hideMark/>
          </w:tcPr>
          <w:p w14:paraId="5B141196" w14:textId="77777777" w:rsidR="00F72D1C" w:rsidRPr="008B749A" w:rsidRDefault="00F72D1C" w:rsidP="00C817DF">
            <w:pPr>
              <w:spacing w:line="276" w:lineRule="auto"/>
              <w:rPr>
                <w:rFonts w:cstheme="minorHAnsi"/>
                <w:sz w:val="20"/>
                <w:szCs w:val="20"/>
              </w:rPr>
            </w:pPr>
          </w:p>
        </w:tc>
        <w:tc>
          <w:tcPr>
            <w:tcW w:w="2498" w:type="dxa"/>
            <w:tcBorders>
              <w:top w:val="nil"/>
              <w:left w:val="nil"/>
              <w:bottom w:val="nil"/>
              <w:right w:val="nil"/>
            </w:tcBorders>
            <w:shd w:val="clear" w:color="auto" w:fill="auto"/>
            <w:noWrap/>
            <w:vAlign w:val="bottom"/>
            <w:hideMark/>
          </w:tcPr>
          <w:p w14:paraId="2BF38BE6" w14:textId="77777777" w:rsidR="00F72D1C" w:rsidRPr="008B749A" w:rsidRDefault="00F72D1C" w:rsidP="00C817DF">
            <w:pPr>
              <w:spacing w:line="276" w:lineRule="auto"/>
              <w:rPr>
                <w:rFonts w:cstheme="minorHAnsi"/>
                <w:sz w:val="20"/>
                <w:szCs w:val="20"/>
              </w:rPr>
            </w:pPr>
          </w:p>
        </w:tc>
        <w:tc>
          <w:tcPr>
            <w:tcW w:w="1821" w:type="dxa"/>
            <w:tcBorders>
              <w:top w:val="nil"/>
              <w:left w:val="nil"/>
              <w:bottom w:val="nil"/>
              <w:right w:val="nil"/>
            </w:tcBorders>
            <w:shd w:val="clear" w:color="auto" w:fill="auto"/>
            <w:noWrap/>
            <w:vAlign w:val="bottom"/>
            <w:hideMark/>
          </w:tcPr>
          <w:p w14:paraId="394AB951" w14:textId="77777777" w:rsidR="00F72D1C" w:rsidRPr="008B749A" w:rsidRDefault="00F72D1C" w:rsidP="00C817DF">
            <w:pPr>
              <w:spacing w:line="276" w:lineRule="auto"/>
              <w:rPr>
                <w:rFonts w:cstheme="minorHAnsi"/>
                <w:sz w:val="20"/>
                <w:szCs w:val="20"/>
              </w:rPr>
            </w:pPr>
          </w:p>
        </w:tc>
      </w:tr>
    </w:tbl>
    <w:p w14:paraId="551056D9" w14:textId="77777777" w:rsidR="00FF577D" w:rsidRPr="008B749A" w:rsidRDefault="00FF577D" w:rsidP="00C817DF">
      <w:pPr>
        <w:pStyle w:val="NormalWeb"/>
        <w:spacing w:line="276" w:lineRule="auto"/>
        <w:contextualSpacing/>
        <w:rPr>
          <w:rFonts w:asciiTheme="minorHAnsi" w:hAnsiTheme="minorHAnsi" w:cstheme="minorHAnsi"/>
          <w:b/>
        </w:rPr>
      </w:pPr>
    </w:p>
    <w:p w14:paraId="6EE0B71F" w14:textId="77777777" w:rsidR="00FF577D" w:rsidRPr="008B749A" w:rsidRDefault="00FF577D" w:rsidP="00C817DF">
      <w:pPr>
        <w:pStyle w:val="NormalWeb"/>
        <w:spacing w:line="276" w:lineRule="auto"/>
        <w:contextualSpacing/>
        <w:rPr>
          <w:rFonts w:asciiTheme="minorHAnsi" w:hAnsiTheme="minorHAnsi" w:cstheme="minorHAnsi"/>
        </w:rPr>
      </w:pPr>
    </w:p>
    <w:p w14:paraId="3DDE0D82" w14:textId="77777777" w:rsidR="00FF577D" w:rsidRPr="008B749A" w:rsidRDefault="00FF577D" w:rsidP="00C817DF">
      <w:pPr>
        <w:spacing w:line="276" w:lineRule="auto"/>
        <w:rPr>
          <w:rFonts w:cstheme="minorHAnsi"/>
        </w:rPr>
      </w:pPr>
    </w:p>
    <w:p w14:paraId="0AB907C6" w14:textId="77777777" w:rsidR="00FF577D" w:rsidRPr="008B749A" w:rsidRDefault="00FF577D" w:rsidP="00C817DF">
      <w:pPr>
        <w:pStyle w:val="PlainText"/>
        <w:spacing w:line="276" w:lineRule="auto"/>
        <w:jc w:val="center"/>
        <w:rPr>
          <w:rFonts w:asciiTheme="minorHAnsi" w:eastAsia="MS Mincho" w:hAnsiTheme="minorHAnsi" w:cstheme="minorHAnsi"/>
          <w:b/>
          <w:sz w:val="24"/>
        </w:rPr>
      </w:pPr>
    </w:p>
    <w:p w14:paraId="776BFEB5" w14:textId="77777777" w:rsidR="00FF577D" w:rsidRPr="008B749A" w:rsidRDefault="00FF577D" w:rsidP="00C817DF">
      <w:pPr>
        <w:pStyle w:val="PlainText"/>
        <w:spacing w:line="276" w:lineRule="auto"/>
        <w:jc w:val="center"/>
        <w:rPr>
          <w:rFonts w:asciiTheme="minorHAnsi" w:eastAsia="MS Mincho" w:hAnsiTheme="minorHAnsi" w:cstheme="minorHAnsi"/>
          <w:b/>
          <w:sz w:val="24"/>
        </w:rPr>
      </w:pPr>
    </w:p>
    <w:p w14:paraId="0BEDD675" w14:textId="77777777" w:rsidR="00FF577D" w:rsidRPr="008B749A" w:rsidRDefault="00FF577D" w:rsidP="00C817DF">
      <w:pPr>
        <w:pStyle w:val="PlainText"/>
        <w:spacing w:line="276" w:lineRule="auto"/>
        <w:jc w:val="center"/>
        <w:rPr>
          <w:rFonts w:asciiTheme="minorHAnsi" w:eastAsia="MS Mincho" w:hAnsiTheme="minorHAnsi" w:cstheme="minorHAnsi"/>
          <w:b/>
          <w:sz w:val="32"/>
          <w:szCs w:val="32"/>
        </w:rPr>
      </w:pPr>
      <w:r w:rsidRPr="008B749A">
        <w:rPr>
          <w:rFonts w:asciiTheme="minorHAnsi" w:eastAsia="MS Mincho" w:hAnsiTheme="minorHAnsi" w:cstheme="minorHAnsi"/>
          <w:b/>
          <w:sz w:val="24"/>
        </w:rPr>
        <w:br w:type="page"/>
      </w:r>
      <w:r w:rsidRPr="008B749A">
        <w:rPr>
          <w:rFonts w:asciiTheme="minorHAnsi" w:eastAsia="MS Mincho" w:hAnsiTheme="minorHAnsi" w:cstheme="minorHAnsi"/>
          <w:b/>
          <w:sz w:val="32"/>
          <w:szCs w:val="32"/>
        </w:rPr>
        <w:lastRenderedPageBreak/>
        <w:t>FINAL BUD</w:t>
      </w:r>
      <w:smartTag w:uri="urn:schemas-microsoft-com:office:smarttags" w:element="PersonName">
        <w:r w:rsidRPr="008B749A">
          <w:rPr>
            <w:rFonts w:asciiTheme="minorHAnsi" w:eastAsia="MS Mincho" w:hAnsiTheme="minorHAnsi" w:cstheme="minorHAnsi"/>
            <w:b/>
            <w:sz w:val="32"/>
            <w:szCs w:val="32"/>
          </w:rPr>
          <w:t>G</w:t>
        </w:r>
      </w:smartTag>
      <w:r w:rsidRPr="008B749A">
        <w:rPr>
          <w:rFonts w:asciiTheme="minorHAnsi" w:eastAsia="MS Mincho" w:hAnsiTheme="minorHAnsi" w:cstheme="minorHAnsi"/>
          <w:b/>
          <w:sz w:val="32"/>
          <w:szCs w:val="32"/>
        </w:rPr>
        <w:t>ET REPORT</w:t>
      </w:r>
    </w:p>
    <w:p w14:paraId="3E48EC7E" w14:textId="77777777" w:rsidR="00FF577D" w:rsidRPr="008B749A" w:rsidRDefault="00FF577D" w:rsidP="00C817DF">
      <w:pPr>
        <w:pStyle w:val="PlainText"/>
        <w:spacing w:line="276" w:lineRule="auto"/>
        <w:jc w:val="center"/>
        <w:rPr>
          <w:rFonts w:asciiTheme="minorHAnsi" w:eastAsia="MS Mincho" w:hAnsiTheme="minorHAnsi" w:cstheme="minorHAnsi"/>
          <w:b/>
          <w:sz w:val="24"/>
        </w:rPr>
      </w:pPr>
      <w:r w:rsidRPr="008B749A">
        <w:rPr>
          <w:rFonts w:asciiTheme="minorHAnsi" w:eastAsia="MS Mincho" w:hAnsiTheme="minorHAnsi" w:cstheme="minorHAnsi"/>
          <w:b/>
          <w:noProof/>
          <w:sz w:val="24"/>
        </w:rPr>
        <mc:AlternateContent>
          <mc:Choice Requires="wps">
            <w:drawing>
              <wp:anchor distT="0" distB="0" distL="114300" distR="114300" simplePos="0" relativeHeight="251659264" behindDoc="0" locked="0" layoutInCell="1" allowOverlap="1" wp14:anchorId="344632AC" wp14:editId="73EBB272">
                <wp:simplePos x="0" y="0"/>
                <wp:positionH relativeFrom="column">
                  <wp:posOffset>-9526</wp:posOffset>
                </wp:positionH>
                <wp:positionV relativeFrom="paragraph">
                  <wp:posOffset>86360</wp:posOffset>
                </wp:positionV>
                <wp:extent cx="5876925" cy="640080"/>
                <wp:effectExtent l="0" t="0" r="2857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40080"/>
                        </a:xfrm>
                        <a:prstGeom prst="rect">
                          <a:avLst/>
                        </a:prstGeom>
                        <a:solidFill>
                          <a:srgbClr val="FFFFFF"/>
                        </a:solidFill>
                        <a:ln w="9525">
                          <a:solidFill>
                            <a:srgbClr val="000000"/>
                          </a:solidFill>
                          <a:miter lim="800000"/>
                          <a:headEnd/>
                          <a:tailEnd/>
                        </a:ln>
                      </wps:spPr>
                      <wps:txbx>
                        <w:txbxContent>
                          <w:p w14:paraId="1AD0C515" w14:textId="77777777" w:rsidR="007A605C" w:rsidRDefault="007A605C" w:rsidP="00FF577D">
                            <w:pPr>
                              <w:rPr>
                                <w:rFonts w:ascii="Tahoma" w:hAnsi="Tahoma" w:cs="Tahoma"/>
                                <w:b/>
                              </w:rPr>
                            </w:pPr>
                            <w:r>
                              <w:rPr>
                                <w:rFonts w:ascii="Tahoma" w:hAnsi="Tahoma" w:cs="Tahoma"/>
                                <w:b/>
                              </w:rPr>
                              <w:t xml:space="preserve">Registered Coalition Name:  </w:t>
                            </w:r>
                          </w:p>
                          <w:p w14:paraId="562565E8" w14:textId="77777777" w:rsidR="007A605C" w:rsidRDefault="007A605C" w:rsidP="00FF577D">
                            <w:pPr>
                              <w:rPr>
                                <w:rFonts w:ascii="Tahoma" w:hAnsi="Tahoma" w:cs="Tahoma"/>
                                <w:b/>
                              </w:rPr>
                            </w:pPr>
                          </w:p>
                          <w:p w14:paraId="73C366B8" w14:textId="77777777" w:rsidR="007A605C" w:rsidRPr="00F21E37" w:rsidRDefault="007A605C" w:rsidP="00FF577D">
                            <w:pPr>
                              <w:rPr>
                                <w:rFonts w:ascii="Tahoma" w:hAnsi="Tahoma" w:cs="Tahoma"/>
                                <w:b/>
                              </w:rPr>
                            </w:pPr>
                            <w:r>
                              <w:rPr>
                                <w:rFonts w:ascii="Tahoma" w:hAnsi="Tahoma" w:cs="Tahoma"/>
                                <w:b/>
                              </w:rPr>
                              <w:t>Grant Number:  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32AC" id="Text Box 1" o:spid="_x0000_s1029" type="#_x0000_t202" style="position:absolute;left:0;text-align:left;margin-left:-.75pt;margin-top:6.8pt;width:462.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">
                <v:textbox>
                  <w:txbxContent>
                    <w:p w14:paraId="1AD0C515" w14:textId="77777777" w:rsidR="007A605C" w:rsidRDefault="007A605C" w:rsidP="00FF577D">
                      <w:pPr>
                        <w:rPr>
                          <w:rFonts w:ascii="Tahoma" w:hAnsi="Tahoma" w:cs="Tahoma"/>
                          <w:b/>
                        </w:rPr>
                      </w:pPr>
                      <w:r>
                        <w:rPr>
                          <w:rFonts w:ascii="Tahoma" w:hAnsi="Tahoma" w:cs="Tahoma"/>
                          <w:b/>
                        </w:rPr>
                        <w:t xml:space="preserve">Registered Coalition Name:  </w:t>
                      </w:r>
                    </w:p>
                    <w:p w14:paraId="562565E8" w14:textId="77777777" w:rsidR="007A605C" w:rsidRDefault="007A605C" w:rsidP="00FF577D">
                      <w:pPr>
                        <w:rPr>
                          <w:rFonts w:ascii="Tahoma" w:hAnsi="Tahoma" w:cs="Tahoma"/>
                          <w:b/>
                        </w:rPr>
                      </w:pPr>
                    </w:p>
                    <w:p w14:paraId="73C366B8" w14:textId="77777777" w:rsidR="007A605C" w:rsidRPr="00F21E37" w:rsidRDefault="007A605C" w:rsidP="00FF577D">
                      <w:pPr>
                        <w:rPr>
                          <w:rFonts w:ascii="Tahoma" w:hAnsi="Tahoma" w:cs="Tahoma"/>
                          <w:b/>
                        </w:rPr>
                      </w:pPr>
                      <w:r>
                        <w:rPr>
                          <w:rFonts w:ascii="Tahoma" w:hAnsi="Tahoma" w:cs="Tahoma"/>
                          <w:b/>
                        </w:rPr>
                        <w:t>Grant Number:  _________________</w:t>
                      </w:r>
                    </w:p>
                  </w:txbxContent>
                </v:textbox>
              </v:shape>
            </w:pict>
          </mc:Fallback>
        </mc:AlternateContent>
      </w:r>
    </w:p>
    <w:p w14:paraId="0EA57B23" w14:textId="77777777" w:rsidR="00FF577D" w:rsidRPr="008B749A" w:rsidRDefault="00FF577D" w:rsidP="00C817DF">
      <w:pPr>
        <w:pStyle w:val="PlainText"/>
        <w:spacing w:line="276" w:lineRule="auto"/>
        <w:jc w:val="center"/>
        <w:rPr>
          <w:rFonts w:asciiTheme="minorHAnsi" w:eastAsia="MS Mincho" w:hAnsiTheme="minorHAnsi" w:cstheme="minorHAnsi"/>
          <w:b/>
          <w:sz w:val="24"/>
        </w:rPr>
      </w:pPr>
    </w:p>
    <w:p w14:paraId="7D71ADA0" w14:textId="77777777" w:rsidR="00FF577D" w:rsidRPr="008B749A" w:rsidRDefault="00FF577D" w:rsidP="00C817DF">
      <w:pPr>
        <w:pStyle w:val="PlainText"/>
        <w:spacing w:line="276" w:lineRule="auto"/>
        <w:rPr>
          <w:rFonts w:asciiTheme="minorHAnsi" w:eastAsia="MS Mincho" w:hAnsiTheme="minorHAnsi" w:cstheme="minorHAnsi"/>
          <w:b/>
          <w:sz w:val="24"/>
        </w:rPr>
      </w:pPr>
    </w:p>
    <w:p w14:paraId="0D1ED102" w14:textId="77777777" w:rsidR="00FF577D" w:rsidRPr="008B749A" w:rsidRDefault="00FF577D" w:rsidP="00C817DF">
      <w:pPr>
        <w:pStyle w:val="PlainText"/>
        <w:spacing w:line="276" w:lineRule="auto"/>
        <w:rPr>
          <w:rFonts w:asciiTheme="minorHAnsi" w:eastAsia="MS Mincho" w:hAnsiTheme="minorHAnsi" w:cstheme="minorHAnsi"/>
          <w:b/>
          <w:sz w:val="24"/>
        </w:rPr>
      </w:pPr>
    </w:p>
    <w:p w14:paraId="7244F332" w14:textId="77777777" w:rsidR="00FF577D" w:rsidRPr="008B749A" w:rsidRDefault="00FF577D" w:rsidP="00C817DF">
      <w:pPr>
        <w:pStyle w:val="PlainText"/>
        <w:spacing w:line="276" w:lineRule="auto"/>
        <w:jc w:val="center"/>
        <w:rPr>
          <w:rFonts w:asciiTheme="minorHAnsi" w:eastAsia="MS Mincho" w:hAnsiTheme="minorHAnsi" w:cstheme="minorHAnsi"/>
          <w:b/>
          <w:sz w:val="24"/>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3226"/>
        <w:gridCol w:w="3011"/>
      </w:tblGrid>
      <w:tr w:rsidR="00FF577D" w:rsidRPr="008B749A" w14:paraId="355A0374" w14:textId="77777777" w:rsidTr="002E2479">
        <w:tc>
          <w:tcPr>
            <w:tcW w:w="2979" w:type="dxa"/>
            <w:shd w:val="clear" w:color="auto" w:fill="000000"/>
          </w:tcPr>
          <w:p w14:paraId="5A32AB37" w14:textId="77777777" w:rsidR="00FF577D" w:rsidRPr="008B749A" w:rsidRDefault="00FF577D" w:rsidP="00C817DF">
            <w:pPr>
              <w:pStyle w:val="PlainText"/>
              <w:spacing w:line="276" w:lineRule="auto"/>
              <w:jc w:val="center"/>
              <w:rPr>
                <w:rFonts w:asciiTheme="minorHAnsi" w:eastAsia="MS Mincho" w:hAnsiTheme="minorHAnsi" w:cstheme="minorHAnsi"/>
                <w:b/>
                <w:sz w:val="24"/>
              </w:rPr>
            </w:pPr>
            <w:r w:rsidRPr="008B749A">
              <w:rPr>
                <w:rFonts w:asciiTheme="minorHAnsi" w:eastAsia="MS Mincho" w:hAnsiTheme="minorHAnsi" w:cstheme="minorHAnsi"/>
                <w:b/>
                <w:sz w:val="24"/>
              </w:rPr>
              <w:t>BUD</w:t>
            </w:r>
            <w:smartTag w:uri="urn:schemas-microsoft-com:office:smarttags" w:element="PersonName">
              <w:r w:rsidRPr="008B749A">
                <w:rPr>
                  <w:rFonts w:asciiTheme="minorHAnsi" w:eastAsia="MS Mincho" w:hAnsiTheme="minorHAnsi" w:cstheme="minorHAnsi"/>
                  <w:b/>
                  <w:sz w:val="24"/>
                </w:rPr>
                <w:t>G</w:t>
              </w:r>
            </w:smartTag>
            <w:r w:rsidRPr="008B749A">
              <w:rPr>
                <w:rFonts w:asciiTheme="minorHAnsi" w:eastAsia="MS Mincho" w:hAnsiTheme="minorHAnsi" w:cstheme="minorHAnsi"/>
                <w:b/>
                <w:sz w:val="24"/>
              </w:rPr>
              <w:t>ET CATE</w:t>
            </w:r>
            <w:smartTag w:uri="urn:schemas-microsoft-com:office:smarttags" w:element="PersonName">
              <w:r w:rsidRPr="008B749A">
                <w:rPr>
                  <w:rFonts w:asciiTheme="minorHAnsi" w:eastAsia="MS Mincho" w:hAnsiTheme="minorHAnsi" w:cstheme="minorHAnsi"/>
                  <w:b/>
                  <w:sz w:val="24"/>
                </w:rPr>
                <w:t>G</w:t>
              </w:r>
            </w:smartTag>
            <w:r w:rsidRPr="008B749A">
              <w:rPr>
                <w:rFonts w:asciiTheme="minorHAnsi" w:eastAsia="MS Mincho" w:hAnsiTheme="minorHAnsi" w:cstheme="minorHAnsi"/>
                <w:b/>
                <w:sz w:val="24"/>
              </w:rPr>
              <w:t>ORY</w:t>
            </w:r>
          </w:p>
        </w:tc>
        <w:tc>
          <w:tcPr>
            <w:tcW w:w="3226" w:type="dxa"/>
            <w:shd w:val="clear" w:color="auto" w:fill="000000"/>
          </w:tcPr>
          <w:p w14:paraId="64DF461A" w14:textId="77777777" w:rsidR="00FF577D" w:rsidRPr="008B749A" w:rsidRDefault="00FF577D" w:rsidP="00C817DF">
            <w:pPr>
              <w:pStyle w:val="PlainText"/>
              <w:spacing w:line="276" w:lineRule="auto"/>
              <w:jc w:val="center"/>
              <w:rPr>
                <w:rFonts w:asciiTheme="minorHAnsi" w:eastAsia="MS Mincho" w:hAnsiTheme="minorHAnsi" w:cstheme="minorHAnsi"/>
                <w:b/>
                <w:sz w:val="24"/>
              </w:rPr>
            </w:pPr>
            <w:r w:rsidRPr="008B749A">
              <w:rPr>
                <w:rFonts w:asciiTheme="minorHAnsi" w:eastAsia="MS Mincho" w:hAnsiTheme="minorHAnsi" w:cstheme="minorHAnsi"/>
                <w:b/>
                <w:sz w:val="24"/>
              </w:rPr>
              <w:t>OR</w:t>
            </w:r>
            <w:smartTag w:uri="urn:schemas-microsoft-com:office:smarttags" w:element="PersonName">
              <w:r w:rsidRPr="008B749A">
                <w:rPr>
                  <w:rFonts w:asciiTheme="minorHAnsi" w:eastAsia="MS Mincho" w:hAnsiTheme="minorHAnsi" w:cstheme="minorHAnsi"/>
                  <w:b/>
                  <w:sz w:val="24"/>
                </w:rPr>
                <w:t>G</w:t>
              </w:r>
            </w:smartTag>
            <w:r w:rsidRPr="008B749A">
              <w:rPr>
                <w:rFonts w:asciiTheme="minorHAnsi" w:eastAsia="MS Mincho" w:hAnsiTheme="minorHAnsi" w:cstheme="minorHAnsi"/>
                <w:b/>
                <w:sz w:val="24"/>
              </w:rPr>
              <w:t>ININAL AWARD AMOUNT</w:t>
            </w:r>
          </w:p>
        </w:tc>
        <w:tc>
          <w:tcPr>
            <w:tcW w:w="3011" w:type="dxa"/>
            <w:shd w:val="clear" w:color="auto" w:fill="000000"/>
          </w:tcPr>
          <w:p w14:paraId="64914D94" w14:textId="77777777" w:rsidR="00FF577D" w:rsidRPr="008B749A" w:rsidRDefault="00FF577D" w:rsidP="00C817DF">
            <w:pPr>
              <w:pStyle w:val="PlainText"/>
              <w:spacing w:line="276" w:lineRule="auto"/>
              <w:jc w:val="center"/>
              <w:rPr>
                <w:rFonts w:asciiTheme="minorHAnsi" w:eastAsia="MS Mincho" w:hAnsiTheme="minorHAnsi" w:cstheme="minorHAnsi"/>
                <w:b/>
                <w:sz w:val="24"/>
              </w:rPr>
            </w:pPr>
            <w:r w:rsidRPr="008B749A">
              <w:rPr>
                <w:rFonts w:asciiTheme="minorHAnsi" w:eastAsia="MS Mincho" w:hAnsiTheme="minorHAnsi" w:cstheme="minorHAnsi"/>
                <w:b/>
                <w:sz w:val="24"/>
              </w:rPr>
              <w:t>ACTUAL EXPENDITURES</w:t>
            </w:r>
          </w:p>
        </w:tc>
      </w:tr>
      <w:tr w:rsidR="00FF577D" w:rsidRPr="008B749A" w14:paraId="5DA84705" w14:textId="77777777" w:rsidTr="002E2479">
        <w:trPr>
          <w:trHeight w:val="576"/>
        </w:trPr>
        <w:tc>
          <w:tcPr>
            <w:tcW w:w="2979" w:type="dxa"/>
          </w:tcPr>
          <w:p w14:paraId="59434711" w14:textId="77777777" w:rsidR="00FF577D" w:rsidRPr="008B749A" w:rsidRDefault="00FF577D" w:rsidP="00C817DF">
            <w:pPr>
              <w:pStyle w:val="PlainText"/>
              <w:spacing w:line="276" w:lineRule="auto"/>
              <w:rPr>
                <w:rFonts w:asciiTheme="minorHAnsi" w:eastAsia="MS Mincho" w:hAnsiTheme="minorHAnsi" w:cstheme="minorHAnsi"/>
                <w:b/>
                <w:sz w:val="22"/>
              </w:rPr>
            </w:pPr>
          </w:p>
          <w:p w14:paraId="050A2D6C" w14:textId="77777777" w:rsidR="00FF577D" w:rsidRPr="008B749A" w:rsidRDefault="00FF577D" w:rsidP="00C817DF">
            <w:pPr>
              <w:pStyle w:val="PlainText"/>
              <w:spacing w:line="276" w:lineRule="auto"/>
              <w:rPr>
                <w:rFonts w:asciiTheme="minorHAnsi" w:eastAsia="MS Mincho" w:hAnsiTheme="minorHAnsi" w:cstheme="minorHAnsi"/>
                <w:b/>
                <w:sz w:val="22"/>
              </w:rPr>
            </w:pPr>
            <w:r w:rsidRPr="008B749A">
              <w:rPr>
                <w:rFonts w:asciiTheme="minorHAnsi" w:eastAsia="MS Mincho" w:hAnsiTheme="minorHAnsi" w:cstheme="minorHAnsi"/>
                <w:b/>
                <w:sz w:val="22"/>
              </w:rPr>
              <w:t>Personnel</w:t>
            </w:r>
            <w:r w:rsidR="004200C0" w:rsidRPr="008B749A">
              <w:rPr>
                <w:rFonts w:asciiTheme="minorHAnsi" w:eastAsia="MS Mincho" w:hAnsiTheme="minorHAnsi" w:cstheme="minorHAnsi"/>
                <w:b/>
                <w:sz w:val="22"/>
              </w:rPr>
              <w:t>/Contractors</w:t>
            </w:r>
          </w:p>
        </w:tc>
        <w:tc>
          <w:tcPr>
            <w:tcW w:w="3226" w:type="dxa"/>
          </w:tcPr>
          <w:p w14:paraId="727D3E54" w14:textId="77777777" w:rsidR="00FF577D" w:rsidRPr="008B749A" w:rsidRDefault="00FF577D" w:rsidP="00C817DF">
            <w:pPr>
              <w:pStyle w:val="PlainText"/>
              <w:spacing w:line="276" w:lineRule="auto"/>
              <w:rPr>
                <w:rFonts w:asciiTheme="minorHAnsi" w:eastAsia="MS Mincho" w:hAnsiTheme="minorHAnsi" w:cstheme="minorHAnsi"/>
                <w:b/>
                <w:sz w:val="22"/>
              </w:rPr>
            </w:pPr>
          </w:p>
        </w:tc>
        <w:tc>
          <w:tcPr>
            <w:tcW w:w="3011" w:type="dxa"/>
          </w:tcPr>
          <w:p w14:paraId="49CD2243" w14:textId="77777777" w:rsidR="00FF577D" w:rsidRPr="008B749A" w:rsidRDefault="00FF577D" w:rsidP="00C817DF">
            <w:pPr>
              <w:pStyle w:val="PlainText"/>
              <w:spacing w:line="276" w:lineRule="auto"/>
              <w:rPr>
                <w:rFonts w:asciiTheme="minorHAnsi" w:eastAsia="MS Mincho" w:hAnsiTheme="minorHAnsi" w:cstheme="minorHAnsi"/>
                <w:b/>
                <w:sz w:val="22"/>
              </w:rPr>
            </w:pPr>
          </w:p>
        </w:tc>
      </w:tr>
      <w:tr w:rsidR="00FF577D" w:rsidRPr="008B749A" w14:paraId="702E248C" w14:textId="77777777" w:rsidTr="002E2479">
        <w:trPr>
          <w:trHeight w:val="576"/>
        </w:trPr>
        <w:tc>
          <w:tcPr>
            <w:tcW w:w="2979" w:type="dxa"/>
          </w:tcPr>
          <w:p w14:paraId="1BB96D20" w14:textId="77777777" w:rsidR="00FF577D" w:rsidRPr="008B749A" w:rsidRDefault="00FF577D" w:rsidP="00C817DF">
            <w:pPr>
              <w:pStyle w:val="PlainText"/>
              <w:spacing w:line="276" w:lineRule="auto"/>
              <w:rPr>
                <w:rFonts w:asciiTheme="minorHAnsi" w:eastAsia="MS Mincho" w:hAnsiTheme="minorHAnsi" w:cstheme="minorHAnsi"/>
                <w:b/>
                <w:sz w:val="22"/>
              </w:rPr>
            </w:pPr>
          </w:p>
          <w:p w14:paraId="339C2417" w14:textId="77777777" w:rsidR="00FF577D" w:rsidRPr="008B749A" w:rsidRDefault="004200C0" w:rsidP="00C817DF">
            <w:pPr>
              <w:pStyle w:val="PlainText"/>
              <w:spacing w:line="276" w:lineRule="auto"/>
              <w:rPr>
                <w:rFonts w:asciiTheme="minorHAnsi" w:eastAsia="MS Mincho" w:hAnsiTheme="minorHAnsi" w:cstheme="minorHAnsi"/>
                <w:b/>
                <w:sz w:val="22"/>
              </w:rPr>
            </w:pPr>
            <w:r w:rsidRPr="008B749A">
              <w:rPr>
                <w:rFonts w:asciiTheme="minorHAnsi" w:eastAsia="MS Mincho" w:hAnsiTheme="minorHAnsi" w:cstheme="minorHAnsi"/>
                <w:b/>
                <w:sz w:val="22"/>
              </w:rPr>
              <w:t>Supplies</w:t>
            </w:r>
          </w:p>
        </w:tc>
        <w:tc>
          <w:tcPr>
            <w:tcW w:w="3226" w:type="dxa"/>
          </w:tcPr>
          <w:p w14:paraId="08215A6E" w14:textId="77777777" w:rsidR="00FF577D" w:rsidRPr="008B749A" w:rsidRDefault="00FF577D" w:rsidP="00C817DF">
            <w:pPr>
              <w:pStyle w:val="PlainText"/>
              <w:spacing w:line="276" w:lineRule="auto"/>
              <w:rPr>
                <w:rFonts w:asciiTheme="minorHAnsi" w:eastAsia="MS Mincho" w:hAnsiTheme="minorHAnsi" w:cstheme="minorHAnsi"/>
                <w:b/>
                <w:sz w:val="22"/>
              </w:rPr>
            </w:pPr>
          </w:p>
        </w:tc>
        <w:tc>
          <w:tcPr>
            <w:tcW w:w="3011" w:type="dxa"/>
          </w:tcPr>
          <w:p w14:paraId="0296D9CC" w14:textId="77777777" w:rsidR="00FF577D" w:rsidRPr="008B749A" w:rsidRDefault="00FF577D" w:rsidP="00C817DF">
            <w:pPr>
              <w:pStyle w:val="PlainText"/>
              <w:spacing w:line="276" w:lineRule="auto"/>
              <w:rPr>
                <w:rFonts w:asciiTheme="minorHAnsi" w:eastAsia="MS Mincho" w:hAnsiTheme="minorHAnsi" w:cstheme="minorHAnsi"/>
                <w:b/>
                <w:sz w:val="22"/>
              </w:rPr>
            </w:pPr>
          </w:p>
        </w:tc>
      </w:tr>
      <w:tr w:rsidR="00FF577D" w:rsidRPr="008B749A" w14:paraId="4D29C1AE" w14:textId="77777777" w:rsidTr="002E2479">
        <w:trPr>
          <w:trHeight w:val="576"/>
        </w:trPr>
        <w:tc>
          <w:tcPr>
            <w:tcW w:w="2979" w:type="dxa"/>
          </w:tcPr>
          <w:p w14:paraId="353D0CF8" w14:textId="77777777" w:rsidR="00FF577D" w:rsidRPr="008B749A" w:rsidRDefault="00FF577D" w:rsidP="00C817DF">
            <w:pPr>
              <w:pStyle w:val="PlainText"/>
              <w:spacing w:line="276" w:lineRule="auto"/>
              <w:rPr>
                <w:rFonts w:asciiTheme="minorHAnsi" w:eastAsia="MS Mincho" w:hAnsiTheme="minorHAnsi" w:cstheme="minorHAnsi"/>
                <w:b/>
                <w:sz w:val="22"/>
              </w:rPr>
            </w:pPr>
          </w:p>
          <w:p w14:paraId="0227451D" w14:textId="77777777" w:rsidR="00FF577D" w:rsidRPr="008B749A" w:rsidRDefault="004200C0" w:rsidP="00C817DF">
            <w:pPr>
              <w:pStyle w:val="PlainText"/>
              <w:spacing w:line="276" w:lineRule="auto"/>
              <w:rPr>
                <w:rFonts w:asciiTheme="minorHAnsi" w:eastAsia="MS Mincho" w:hAnsiTheme="minorHAnsi" w:cstheme="minorHAnsi"/>
                <w:b/>
                <w:sz w:val="22"/>
              </w:rPr>
            </w:pPr>
            <w:r w:rsidRPr="008B749A">
              <w:rPr>
                <w:rFonts w:asciiTheme="minorHAnsi" w:eastAsia="MS Mincho" w:hAnsiTheme="minorHAnsi" w:cstheme="minorHAnsi"/>
                <w:b/>
                <w:sz w:val="22"/>
              </w:rPr>
              <w:t>Meeting Logistics</w:t>
            </w:r>
          </w:p>
        </w:tc>
        <w:tc>
          <w:tcPr>
            <w:tcW w:w="3226" w:type="dxa"/>
          </w:tcPr>
          <w:p w14:paraId="379313CC" w14:textId="77777777" w:rsidR="00FF577D" w:rsidRPr="008B749A" w:rsidRDefault="00FF577D" w:rsidP="00C817DF">
            <w:pPr>
              <w:pStyle w:val="PlainText"/>
              <w:spacing w:line="276" w:lineRule="auto"/>
              <w:rPr>
                <w:rFonts w:asciiTheme="minorHAnsi" w:eastAsia="MS Mincho" w:hAnsiTheme="minorHAnsi" w:cstheme="minorHAnsi"/>
                <w:b/>
                <w:sz w:val="22"/>
              </w:rPr>
            </w:pPr>
          </w:p>
        </w:tc>
        <w:tc>
          <w:tcPr>
            <w:tcW w:w="3011" w:type="dxa"/>
          </w:tcPr>
          <w:p w14:paraId="206B3DAC" w14:textId="77777777" w:rsidR="00FF577D" w:rsidRPr="008B749A" w:rsidRDefault="00FF577D" w:rsidP="00C817DF">
            <w:pPr>
              <w:pStyle w:val="PlainText"/>
              <w:spacing w:line="276" w:lineRule="auto"/>
              <w:rPr>
                <w:rFonts w:asciiTheme="minorHAnsi" w:eastAsia="MS Mincho" w:hAnsiTheme="minorHAnsi" w:cstheme="minorHAnsi"/>
                <w:b/>
                <w:sz w:val="22"/>
              </w:rPr>
            </w:pPr>
          </w:p>
        </w:tc>
      </w:tr>
      <w:tr w:rsidR="00FF577D" w:rsidRPr="008B749A" w14:paraId="21E74F3B" w14:textId="77777777" w:rsidTr="002E2479">
        <w:trPr>
          <w:trHeight w:val="576"/>
        </w:trPr>
        <w:tc>
          <w:tcPr>
            <w:tcW w:w="2979" w:type="dxa"/>
          </w:tcPr>
          <w:p w14:paraId="55F81404" w14:textId="77777777" w:rsidR="00FF577D" w:rsidRPr="008B749A" w:rsidRDefault="00FF577D" w:rsidP="00C817DF">
            <w:pPr>
              <w:pStyle w:val="PlainText"/>
              <w:spacing w:line="276" w:lineRule="auto"/>
              <w:rPr>
                <w:rFonts w:asciiTheme="minorHAnsi" w:eastAsia="MS Mincho" w:hAnsiTheme="minorHAnsi" w:cstheme="minorHAnsi"/>
                <w:b/>
                <w:sz w:val="22"/>
              </w:rPr>
            </w:pPr>
          </w:p>
          <w:p w14:paraId="2924B532" w14:textId="77777777" w:rsidR="00FF577D" w:rsidRPr="008B749A" w:rsidRDefault="004200C0" w:rsidP="00C817DF">
            <w:pPr>
              <w:pStyle w:val="PlainText"/>
              <w:spacing w:line="276" w:lineRule="auto"/>
              <w:rPr>
                <w:rFonts w:asciiTheme="minorHAnsi" w:eastAsia="MS Mincho" w:hAnsiTheme="minorHAnsi" w:cstheme="minorHAnsi"/>
                <w:sz w:val="22"/>
              </w:rPr>
            </w:pPr>
            <w:r w:rsidRPr="008B749A">
              <w:rPr>
                <w:rFonts w:asciiTheme="minorHAnsi" w:eastAsia="MS Mincho" w:hAnsiTheme="minorHAnsi" w:cstheme="minorHAnsi"/>
                <w:b/>
                <w:sz w:val="22"/>
              </w:rPr>
              <w:t>Curriculum</w:t>
            </w:r>
          </w:p>
        </w:tc>
        <w:tc>
          <w:tcPr>
            <w:tcW w:w="3226" w:type="dxa"/>
          </w:tcPr>
          <w:p w14:paraId="00480D8B" w14:textId="77777777" w:rsidR="00FF577D" w:rsidRPr="008B749A" w:rsidRDefault="00FF577D" w:rsidP="00C817DF">
            <w:pPr>
              <w:pStyle w:val="PlainText"/>
              <w:spacing w:line="276" w:lineRule="auto"/>
              <w:rPr>
                <w:rFonts w:asciiTheme="minorHAnsi" w:eastAsia="MS Mincho" w:hAnsiTheme="minorHAnsi" w:cstheme="minorHAnsi"/>
                <w:b/>
                <w:sz w:val="22"/>
              </w:rPr>
            </w:pPr>
          </w:p>
          <w:p w14:paraId="673C40D2" w14:textId="77777777" w:rsidR="00FF577D" w:rsidRPr="008B749A" w:rsidRDefault="00FF577D" w:rsidP="00C817DF">
            <w:pPr>
              <w:pStyle w:val="PlainText"/>
              <w:spacing w:line="276" w:lineRule="auto"/>
              <w:rPr>
                <w:rFonts w:asciiTheme="minorHAnsi" w:eastAsia="MS Mincho" w:hAnsiTheme="minorHAnsi" w:cstheme="minorHAnsi"/>
                <w:b/>
                <w:sz w:val="22"/>
              </w:rPr>
            </w:pPr>
            <w:r w:rsidRPr="008B749A">
              <w:rPr>
                <w:rFonts w:asciiTheme="minorHAnsi" w:eastAsia="MS Mincho" w:hAnsiTheme="minorHAnsi" w:cstheme="minorHAnsi"/>
                <w:b/>
                <w:sz w:val="22"/>
              </w:rPr>
              <w:t xml:space="preserve">                 </w:t>
            </w:r>
          </w:p>
        </w:tc>
        <w:tc>
          <w:tcPr>
            <w:tcW w:w="3011" w:type="dxa"/>
          </w:tcPr>
          <w:p w14:paraId="0D8FA264" w14:textId="77777777" w:rsidR="00FF577D" w:rsidRPr="008B749A" w:rsidRDefault="00FF577D" w:rsidP="00C817DF">
            <w:pPr>
              <w:pStyle w:val="PlainText"/>
              <w:spacing w:line="276" w:lineRule="auto"/>
              <w:rPr>
                <w:rFonts w:asciiTheme="minorHAnsi" w:eastAsia="MS Mincho" w:hAnsiTheme="minorHAnsi" w:cstheme="minorHAnsi"/>
                <w:b/>
                <w:sz w:val="22"/>
              </w:rPr>
            </w:pPr>
          </w:p>
          <w:p w14:paraId="5A559FFB" w14:textId="77777777" w:rsidR="00FF577D" w:rsidRPr="008B749A" w:rsidRDefault="00FF577D" w:rsidP="00C817DF">
            <w:pPr>
              <w:pStyle w:val="PlainText"/>
              <w:spacing w:line="276" w:lineRule="auto"/>
              <w:rPr>
                <w:rFonts w:asciiTheme="minorHAnsi" w:eastAsia="MS Mincho" w:hAnsiTheme="minorHAnsi" w:cstheme="minorHAnsi"/>
                <w:b/>
                <w:sz w:val="22"/>
              </w:rPr>
            </w:pPr>
            <w:r w:rsidRPr="008B749A">
              <w:rPr>
                <w:rFonts w:asciiTheme="minorHAnsi" w:eastAsia="MS Mincho" w:hAnsiTheme="minorHAnsi" w:cstheme="minorHAnsi"/>
                <w:b/>
                <w:sz w:val="22"/>
              </w:rPr>
              <w:t xml:space="preserve">                           </w:t>
            </w:r>
          </w:p>
        </w:tc>
      </w:tr>
      <w:tr w:rsidR="00FF577D" w:rsidRPr="008B749A" w14:paraId="0E2BEAF5" w14:textId="77777777" w:rsidTr="002E2479">
        <w:trPr>
          <w:trHeight w:val="576"/>
        </w:trPr>
        <w:tc>
          <w:tcPr>
            <w:tcW w:w="2979" w:type="dxa"/>
          </w:tcPr>
          <w:p w14:paraId="41D74541" w14:textId="77777777" w:rsidR="00FF577D" w:rsidRPr="008B749A" w:rsidRDefault="00FF577D" w:rsidP="00C817DF">
            <w:pPr>
              <w:pStyle w:val="PlainText"/>
              <w:spacing w:line="276" w:lineRule="auto"/>
              <w:rPr>
                <w:rFonts w:asciiTheme="minorHAnsi" w:eastAsia="MS Mincho" w:hAnsiTheme="minorHAnsi" w:cstheme="minorHAnsi"/>
                <w:b/>
                <w:sz w:val="22"/>
              </w:rPr>
            </w:pPr>
          </w:p>
          <w:p w14:paraId="7A8898A4" w14:textId="77777777" w:rsidR="00FF577D" w:rsidRPr="008B749A" w:rsidRDefault="004200C0" w:rsidP="00C817DF">
            <w:pPr>
              <w:pStyle w:val="PlainText"/>
              <w:spacing w:line="276" w:lineRule="auto"/>
              <w:rPr>
                <w:rFonts w:asciiTheme="minorHAnsi" w:eastAsia="MS Mincho" w:hAnsiTheme="minorHAnsi" w:cstheme="minorHAnsi"/>
                <w:b/>
                <w:sz w:val="22"/>
              </w:rPr>
            </w:pPr>
            <w:r w:rsidRPr="008B749A">
              <w:rPr>
                <w:rFonts w:asciiTheme="minorHAnsi" w:eastAsia="MS Mincho" w:hAnsiTheme="minorHAnsi" w:cstheme="minorHAnsi"/>
                <w:b/>
                <w:sz w:val="22"/>
              </w:rPr>
              <w:t>Media &amp; Printed Material</w:t>
            </w:r>
          </w:p>
        </w:tc>
        <w:tc>
          <w:tcPr>
            <w:tcW w:w="3226" w:type="dxa"/>
          </w:tcPr>
          <w:p w14:paraId="6554B719" w14:textId="77777777" w:rsidR="00FF577D" w:rsidRPr="008B749A" w:rsidRDefault="00FF577D" w:rsidP="00C817DF">
            <w:pPr>
              <w:pStyle w:val="PlainText"/>
              <w:spacing w:line="276" w:lineRule="auto"/>
              <w:rPr>
                <w:rFonts w:asciiTheme="minorHAnsi" w:eastAsia="MS Mincho" w:hAnsiTheme="minorHAnsi" w:cstheme="minorHAnsi"/>
                <w:b/>
                <w:sz w:val="22"/>
              </w:rPr>
            </w:pPr>
          </w:p>
        </w:tc>
        <w:tc>
          <w:tcPr>
            <w:tcW w:w="3011" w:type="dxa"/>
          </w:tcPr>
          <w:p w14:paraId="7E012D18" w14:textId="77777777" w:rsidR="00FF577D" w:rsidRPr="008B749A" w:rsidRDefault="00FF577D" w:rsidP="00C817DF">
            <w:pPr>
              <w:pStyle w:val="PlainText"/>
              <w:spacing w:line="276" w:lineRule="auto"/>
              <w:rPr>
                <w:rFonts w:asciiTheme="minorHAnsi" w:eastAsia="MS Mincho" w:hAnsiTheme="minorHAnsi" w:cstheme="minorHAnsi"/>
                <w:b/>
                <w:sz w:val="22"/>
              </w:rPr>
            </w:pPr>
          </w:p>
        </w:tc>
        <w:bookmarkStart w:id="1" w:name="_GoBack"/>
        <w:bookmarkEnd w:id="1"/>
      </w:tr>
      <w:tr w:rsidR="00FF577D" w:rsidRPr="008B749A" w14:paraId="5C3A7CCC" w14:textId="77777777" w:rsidTr="002E2479">
        <w:trPr>
          <w:trHeight w:val="576"/>
        </w:trPr>
        <w:tc>
          <w:tcPr>
            <w:tcW w:w="2979" w:type="dxa"/>
          </w:tcPr>
          <w:p w14:paraId="45E16895" w14:textId="77777777" w:rsidR="00FF577D" w:rsidRPr="008B749A" w:rsidRDefault="00FF577D" w:rsidP="00C817DF">
            <w:pPr>
              <w:pStyle w:val="PlainText"/>
              <w:spacing w:line="276" w:lineRule="auto"/>
              <w:rPr>
                <w:rFonts w:asciiTheme="minorHAnsi" w:eastAsia="MS Mincho" w:hAnsiTheme="minorHAnsi" w:cstheme="minorHAnsi"/>
                <w:b/>
                <w:sz w:val="22"/>
              </w:rPr>
            </w:pPr>
          </w:p>
          <w:p w14:paraId="73760314" w14:textId="77777777" w:rsidR="00FF577D" w:rsidRPr="008B749A" w:rsidRDefault="004200C0" w:rsidP="00C817DF">
            <w:pPr>
              <w:pStyle w:val="PlainText"/>
              <w:spacing w:line="276" w:lineRule="auto"/>
              <w:rPr>
                <w:rFonts w:asciiTheme="minorHAnsi" w:eastAsia="MS Mincho" w:hAnsiTheme="minorHAnsi" w:cstheme="minorHAnsi"/>
                <w:b/>
                <w:sz w:val="22"/>
              </w:rPr>
            </w:pPr>
            <w:r w:rsidRPr="008B749A">
              <w:rPr>
                <w:rFonts w:asciiTheme="minorHAnsi" w:eastAsia="MS Mincho" w:hAnsiTheme="minorHAnsi" w:cstheme="minorHAnsi"/>
                <w:b/>
                <w:sz w:val="22"/>
              </w:rPr>
              <w:t>Travel</w:t>
            </w:r>
          </w:p>
        </w:tc>
        <w:tc>
          <w:tcPr>
            <w:tcW w:w="3226" w:type="dxa"/>
          </w:tcPr>
          <w:p w14:paraId="11610623" w14:textId="77777777" w:rsidR="00FF577D" w:rsidRPr="008B749A" w:rsidRDefault="00FF577D" w:rsidP="00C817DF">
            <w:pPr>
              <w:pStyle w:val="PlainText"/>
              <w:spacing w:line="276" w:lineRule="auto"/>
              <w:rPr>
                <w:rFonts w:asciiTheme="minorHAnsi" w:eastAsia="MS Mincho" w:hAnsiTheme="minorHAnsi" w:cstheme="minorHAnsi"/>
                <w:b/>
                <w:sz w:val="22"/>
              </w:rPr>
            </w:pPr>
          </w:p>
        </w:tc>
        <w:tc>
          <w:tcPr>
            <w:tcW w:w="3011" w:type="dxa"/>
          </w:tcPr>
          <w:p w14:paraId="52352788" w14:textId="77777777" w:rsidR="00FF577D" w:rsidRPr="008B749A" w:rsidRDefault="00FF577D" w:rsidP="00C817DF">
            <w:pPr>
              <w:pStyle w:val="PlainText"/>
              <w:spacing w:line="276" w:lineRule="auto"/>
              <w:rPr>
                <w:rFonts w:asciiTheme="minorHAnsi" w:eastAsia="MS Mincho" w:hAnsiTheme="minorHAnsi" w:cstheme="minorHAnsi"/>
                <w:b/>
                <w:sz w:val="22"/>
              </w:rPr>
            </w:pPr>
          </w:p>
        </w:tc>
      </w:tr>
      <w:tr w:rsidR="00FF577D" w:rsidRPr="008B749A" w14:paraId="40918C2B" w14:textId="77777777" w:rsidTr="002E2479">
        <w:trPr>
          <w:trHeight w:val="576"/>
        </w:trPr>
        <w:tc>
          <w:tcPr>
            <w:tcW w:w="2979" w:type="dxa"/>
          </w:tcPr>
          <w:p w14:paraId="4AD289A2" w14:textId="77777777" w:rsidR="00FF577D" w:rsidRPr="008B749A" w:rsidRDefault="00FF577D" w:rsidP="00C817DF">
            <w:pPr>
              <w:pStyle w:val="PlainText"/>
              <w:spacing w:line="276" w:lineRule="auto"/>
              <w:rPr>
                <w:rFonts w:asciiTheme="minorHAnsi" w:eastAsia="MS Mincho" w:hAnsiTheme="minorHAnsi" w:cstheme="minorHAnsi"/>
                <w:b/>
                <w:sz w:val="22"/>
              </w:rPr>
            </w:pPr>
          </w:p>
          <w:p w14:paraId="09F6D86F" w14:textId="77777777" w:rsidR="00FF577D" w:rsidRPr="008B749A" w:rsidRDefault="00FF577D" w:rsidP="00C817DF">
            <w:pPr>
              <w:pStyle w:val="PlainText"/>
              <w:spacing w:line="276" w:lineRule="auto"/>
              <w:rPr>
                <w:rFonts w:asciiTheme="minorHAnsi" w:eastAsia="MS Mincho" w:hAnsiTheme="minorHAnsi" w:cstheme="minorHAnsi"/>
                <w:b/>
                <w:sz w:val="22"/>
              </w:rPr>
            </w:pPr>
            <w:r w:rsidRPr="008B749A">
              <w:rPr>
                <w:rFonts w:asciiTheme="minorHAnsi" w:eastAsia="MS Mincho" w:hAnsiTheme="minorHAnsi" w:cstheme="minorHAnsi"/>
                <w:b/>
                <w:sz w:val="22"/>
              </w:rPr>
              <w:t>Other</w:t>
            </w:r>
          </w:p>
        </w:tc>
        <w:tc>
          <w:tcPr>
            <w:tcW w:w="3226" w:type="dxa"/>
          </w:tcPr>
          <w:p w14:paraId="5DD9BFDD" w14:textId="77777777" w:rsidR="00FF577D" w:rsidRPr="008B749A" w:rsidRDefault="00FF577D" w:rsidP="00C817DF">
            <w:pPr>
              <w:pStyle w:val="PlainText"/>
              <w:spacing w:line="276" w:lineRule="auto"/>
              <w:rPr>
                <w:rFonts w:asciiTheme="minorHAnsi" w:eastAsia="MS Mincho" w:hAnsiTheme="minorHAnsi" w:cstheme="minorHAnsi"/>
                <w:b/>
                <w:sz w:val="22"/>
              </w:rPr>
            </w:pPr>
          </w:p>
        </w:tc>
        <w:tc>
          <w:tcPr>
            <w:tcW w:w="3011" w:type="dxa"/>
          </w:tcPr>
          <w:p w14:paraId="05A25B34" w14:textId="77777777" w:rsidR="00FF577D" w:rsidRPr="008B749A" w:rsidRDefault="00FF577D" w:rsidP="00C817DF">
            <w:pPr>
              <w:pStyle w:val="PlainText"/>
              <w:spacing w:line="276" w:lineRule="auto"/>
              <w:rPr>
                <w:rFonts w:asciiTheme="minorHAnsi" w:eastAsia="MS Mincho" w:hAnsiTheme="minorHAnsi" w:cstheme="minorHAnsi"/>
                <w:b/>
                <w:sz w:val="22"/>
              </w:rPr>
            </w:pPr>
          </w:p>
        </w:tc>
      </w:tr>
      <w:tr w:rsidR="00FF577D" w:rsidRPr="008B749A" w14:paraId="072B6B32" w14:textId="77777777" w:rsidTr="002E2479">
        <w:trPr>
          <w:trHeight w:val="426"/>
        </w:trPr>
        <w:tc>
          <w:tcPr>
            <w:tcW w:w="6205" w:type="dxa"/>
            <w:gridSpan w:val="2"/>
          </w:tcPr>
          <w:p w14:paraId="2ABB22E4" w14:textId="77777777" w:rsidR="00FF577D" w:rsidRPr="008B749A" w:rsidRDefault="00FF577D" w:rsidP="00C817DF">
            <w:pPr>
              <w:pStyle w:val="PlainText"/>
              <w:spacing w:line="276" w:lineRule="auto"/>
              <w:jc w:val="right"/>
              <w:rPr>
                <w:rFonts w:asciiTheme="minorHAnsi" w:eastAsia="MS Mincho" w:hAnsiTheme="minorHAnsi" w:cstheme="minorHAnsi"/>
                <w:b/>
                <w:sz w:val="22"/>
              </w:rPr>
            </w:pPr>
            <w:r w:rsidRPr="008B749A">
              <w:rPr>
                <w:rFonts w:asciiTheme="minorHAnsi" w:eastAsia="MS Mincho" w:hAnsiTheme="minorHAnsi" w:cstheme="minorHAnsi"/>
                <w:b/>
                <w:sz w:val="22"/>
              </w:rPr>
              <w:t>ORI</w:t>
            </w:r>
            <w:smartTag w:uri="urn:schemas-microsoft-com:office:smarttags" w:element="PersonName">
              <w:r w:rsidRPr="008B749A">
                <w:rPr>
                  <w:rFonts w:asciiTheme="minorHAnsi" w:eastAsia="MS Mincho" w:hAnsiTheme="minorHAnsi" w:cstheme="minorHAnsi"/>
                  <w:b/>
                  <w:sz w:val="22"/>
                </w:rPr>
                <w:t>G</w:t>
              </w:r>
            </w:smartTag>
            <w:r w:rsidRPr="008B749A">
              <w:rPr>
                <w:rFonts w:asciiTheme="minorHAnsi" w:eastAsia="MS Mincho" w:hAnsiTheme="minorHAnsi" w:cstheme="minorHAnsi"/>
                <w:b/>
                <w:sz w:val="22"/>
              </w:rPr>
              <w:t>INAL AWARD AMOUNT:</w:t>
            </w:r>
          </w:p>
        </w:tc>
        <w:tc>
          <w:tcPr>
            <w:tcW w:w="3011" w:type="dxa"/>
          </w:tcPr>
          <w:p w14:paraId="6836536D" w14:textId="77777777" w:rsidR="00FF577D" w:rsidRPr="008B749A" w:rsidRDefault="00FF577D" w:rsidP="00C817DF">
            <w:pPr>
              <w:pStyle w:val="PlainText"/>
              <w:spacing w:line="276" w:lineRule="auto"/>
              <w:rPr>
                <w:rFonts w:asciiTheme="minorHAnsi" w:eastAsia="MS Mincho" w:hAnsiTheme="minorHAnsi" w:cstheme="minorHAnsi"/>
                <w:b/>
                <w:sz w:val="22"/>
              </w:rPr>
            </w:pPr>
            <w:r w:rsidRPr="008B749A">
              <w:rPr>
                <w:rFonts w:asciiTheme="minorHAnsi" w:eastAsia="MS Mincho" w:hAnsiTheme="minorHAnsi" w:cstheme="minorHAnsi"/>
                <w:b/>
                <w:sz w:val="22"/>
              </w:rPr>
              <w:t xml:space="preserve">                       </w:t>
            </w:r>
          </w:p>
        </w:tc>
      </w:tr>
      <w:tr w:rsidR="00FF577D" w:rsidRPr="008B749A" w14:paraId="5ABE7FA5" w14:textId="77777777" w:rsidTr="002E2479">
        <w:trPr>
          <w:trHeight w:val="451"/>
        </w:trPr>
        <w:tc>
          <w:tcPr>
            <w:tcW w:w="6205" w:type="dxa"/>
            <w:gridSpan w:val="2"/>
          </w:tcPr>
          <w:p w14:paraId="27BC148A" w14:textId="77777777" w:rsidR="00FF577D" w:rsidRPr="008B749A" w:rsidRDefault="00FF577D" w:rsidP="00C817DF">
            <w:pPr>
              <w:pStyle w:val="PlainText"/>
              <w:spacing w:line="276" w:lineRule="auto"/>
              <w:jc w:val="right"/>
              <w:rPr>
                <w:rFonts w:asciiTheme="minorHAnsi" w:eastAsia="MS Mincho" w:hAnsiTheme="minorHAnsi" w:cstheme="minorHAnsi"/>
                <w:b/>
                <w:sz w:val="22"/>
              </w:rPr>
            </w:pPr>
            <w:r w:rsidRPr="008B749A">
              <w:rPr>
                <w:rFonts w:asciiTheme="minorHAnsi" w:eastAsia="MS Mincho" w:hAnsiTheme="minorHAnsi" w:cstheme="minorHAnsi"/>
                <w:b/>
                <w:sz w:val="22"/>
              </w:rPr>
              <w:t>ACTUAL EXPENDITURES:</w:t>
            </w:r>
          </w:p>
          <w:p w14:paraId="756CAE86" w14:textId="77777777" w:rsidR="00FF577D" w:rsidRPr="008B749A" w:rsidRDefault="00FF577D" w:rsidP="00C817DF">
            <w:pPr>
              <w:pStyle w:val="PlainText"/>
              <w:spacing w:line="276" w:lineRule="auto"/>
              <w:jc w:val="right"/>
              <w:rPr>
                <w:rFonts w:asciiTheme="minorHAnsi" w:eastAsia="MS Mincho" w:hAnsiTheme="minorHAnsi" w:cstheme="minorHAnsi"/>
                <w:b/>
                <w:sz w:val="22"/>
              </w:rPr>
            </w:pPr>
          </w:p>
        </w:tc>
        <w:tc>
          <w:tcPr>
            <w:tcW w:w="3011" w:type="dxa"/>
          </w:tcPr>
          <w:p w14:paraId="657033F4" w14:textId="77777777" w:rsidR="00FF577D" w:rsidRPr="008B749A" w:rsidRDefault="00FF577D" w:rsidP="00C817DF">
            <w:pPr>
              <w:pStyle w:val="PlainText"/>
              <w:spacing w:line="276" w:lineRule="auto"/>
              <w:rPr>
                <w:rFonts w:asciiTheme="minorHAnsi" w:eastAsia="MS Mincho" w:hAnsiTheme="minorHAnsi" w:cstheme="minorHAnsi"/>
                <w:b/>
                <w:sz w:val="22"/>
              </w:rPr>
            </w:pPr>
          </w:p>
          <w:p w14:paraId="1C85F96D" w14:textId="77777777" w:rsidR="00FF577D" w:rsidRPr="008B749A" w:rsidRDefault="00FF577D" w:rsidP="00C817DF">
            <w:pPr>
              <w:pStyle w:val="PlainText"/>
              <w:spacing w:line="276" w:lineRule="auto"/>
              <w:ind w:left="720"/>
              <w:rPr>
                <w:rFonts w:asciiTheme="minorHAnsi" w:eastAsia="MS Mincho" w:hAnsiTheme="minorHAnsi" w:cstheme="minorHAnsi"/>
                <w:b/>
                <w:sz w:val="22"/>
              </w:rPr>
            </w:pPr>
            <w:r w:rsidRPr="008B749A">
              <w:rPr>
                <w:rFonts w:asciiTheme="minorHAnsi" w:eastAsia="MS Mincho" w:hAnsiTheme="minorHAnsi" w:cstheme="minorHAnsi"/>
                <w:b/>
                <w:sz w:val="22"/>
              </w:rPr>
              <w:t xml:space="preserve">      </w:t>
            </w:r>
          </w:p>
        </w:tc>
      </w:tr>
    </w:tbl>
    <w:p w14:paraId="5933CDDB" w14:textId="77777777" w:rsidR="00FF577D" w:rsidRPr="008B749A" w:rsidRDefault="00FF577D" w:rsidP="00C817DF">
      <w:pPr>
        <w:pStyle w:val="PlainText"/>
        <w:spacing w:line="276" w:lineRule="auto"/>
        <w:rPr>
          <w:rFonts w:asciiTheme="minorHAnsi" w:eastAsia="MS Mincho" w:hAnsiTheme="minorHAnsi" w:cstheme="minorHAnsi"/>
          <w:b/>
          <w:sz w:val="24"/>
        </w:rPr>
      </w:pPr>
    </w:p>
    <w:p w14:paraId="336D407F" w14:textId="77777777" w:rsidR="00FF577D" w:rsidRPr="008B749A" w:rsidRDefault="00FF577D" w:rsidP="00C817DF">
      <w:pPr>
        <w:pStyle w:val="PlainText"/>
        <w:spacing w:line="276" w:lineRule="auto"/>
        <w:rPr>
          <w:rFonts w:asciiTheme="minorHAnsi" w:eastAsia="MS Mincho" w:hAnsiTheme="minorHAnsi" w:cstheme="minorHAnsi"/>
          <w:b/>
          <w:sz w:val="24"/>
        </w:rPr>
      </w:pPr>
      <w:r w:rsidRPr="008B749A">
        <w:rPr>
          <w:rFonts w:asciiTheme="minorHAnsi" w:eastAsia="MS Mincho" w:hAnsiTheme="minorHAnsi" w:cstheme="minorHAnsi"/>
          <w:b/>
          <w:sz w:val="24"/>
        </w:rPr>
        <w:t>Include copies of Receipts and Invoices</w:t>
      </w:r>
    </w:p>
    <w:p w14:paraId="01501E3C" w14:textId="77777777" w:rsidR="00FF577D" w:rsidRPr="008B749A" w:rsidRDefault="00FF577D" w:rsidP="00C817DF">
      <w:pPr>
        <w:pStyle w:val="PlainText"/>
        <w:spacing w:line="276" w:lineRule="auto"/>
        <w:rPr>
          <w:rFonts w:asciiTheme="minorHAnsi" w:eastAsia="MS Mincho" w:hAnsiTheme="minorHAnsi" w:cstheme="minorHAnsi"/>
          <w:b/>
          <w:sz w:val="24"/>
        </w:rPr>
      </w:pPr>
    </w:p>
    <w:p w14:paraId="79A48BF5" w14:textId="77777777" w:rsidR="00FF577D" w:rsidRPr="008B749A" w:rsidRDefault="00FF577D" w:rsidP="00C817DF">
      <w:pPr>
        <w:spacing w:line="276" w:lineRule="auto"/>
        <w:rPr>
          <w:rFonts w:cstheme="minorHAnsi"/>
          <w:b/>
          <w:bCs/>
          <w:sz w:val="24"/>
          <w:szCs w:val="24"/>
        </w:rPr>
      </w:pPr>
    </w:p>
    <w:p w14:paraId="389A1DA2" w14:textId="3E61E050" w:rsidR="00FF577D" w:rsidRPr="008B749A" w:rsidRDefault="00FF577D" w:rsidP="00C817DF">
      <w:pPr>
        <w:spacing w:line="276" w:lineRule="auto"/>
        <w:rPr>
          <w:rFonts w:cstheme="minorHAnsi"/>
          <w:b/>
          <w:bCs/>
          <w:sz w:val="24"/>
          <w:szCs w:val="24"/>
        </w:rPr>
      </w:pPr>
      <w:r w:rsidRPr="008B749A">
        <w:rPr>
          <w:rFonts w:cstheme="minorHAnsi"/>
          <w:b/>
          <w:bCs/>
          <w:sz w:val="24"/>
          <w:szCs w:val="24"/>
        </w:rPr>
        <w:t xml:space="preserve">The Final Program Report and Final Budget Report must be submitted to the Department of Mental Health, Amanda Baker at </w:t>
      </w:r>
      <w:hyperlink r:id="rId13" w:history="1">
        <w:r w:rsidRPr="008B749A">
          <w:rPr>
            <w:rStyle w:val="Hyperlink"/>
            <w:rFonts w:cstheme="minorHAnsi"/>
            <w:b/>
            <w:bCs/>
            <w:sz w:val="24"/>
            <w:szCs w:val="24"/>
          </w:rPr>
          <w:t>Amanda.baker@dmh.mo.gov</w:t>
        </w:r>
      </w:hyperlink>
      <w:r w:rsidR="002B0C74">
        <w:rPr>
          <w:rFonts w:cstheme="minorHAnsi"/>
          <w:b/>
          <w:bCs/>
          <w:sz w:val="24"/>
          <w:szCs w:val="24"/>
        </w:rPr>
        <w:t xml:space="preserve">. </w:t>
      </w:r>
    </w:p>
    <w:p w14:paraId="0B6F96F6" w14:textId="77777777" w:rsidR="00FF577D" w:rsidRPr="008B749A" w:rsidRDefault="00FF577D" w:rsidP="00C817DF">
      <w:pPr>
        <w:spacing w:line="276" w:lineRule="auto"/>
        <w:jc w:val="center"/>
        <w:rPr>
          <w:rFonts w:cstheme="minorHAnsi"/>
          <w:sz w:val="24"/>
          <w:szCs w:val="24"/>
        </w:rPr>
      </w:pPr>
    </w:p>
    <w:p w14:paraId="52FF1D4E" w14:textId="77777777" w:rsidR="00FF577D" w:rsidRPr="008B749A" w:rsidRDefault="00FF577D" w:rsidP="00C817DF">
      <w:pPr>
        <w:spacing w:line="276" w:lineRule="auto"/>
        <w:jc w:val="center"/>
        <w:rPr>
          <w:rFonts w:cstheme="minorHAnsi"/>
          <w:b/>
          <w:bCs/>
          <w:sz w:val="24"/>
          <w:szCs w:val="24"/>
        </w:rPr>
      </w:pPr>
    </w:p>
    <w:p w14:paraId="20140D2F" w14:textId="77777777" w:rsidR="00D64E14" w:rsidRDefault="00D64E14" w:rsidP="00C817DF">
      <w:pPr>
        <w:spacing w:line="276" w:lineRule="auto"/>
        <w:rPr>
          <w:rFonts w:cstheme="minorHAnsi"/>
        </w:rPr>
      </w:pPr>
      <w:r>
        <w:rPr>
          <w:rFonts w:cstheme="minorHAnsi"/>
        </w:rPr>
        <w:br w:type="page"/>
      </w:r>
    </w:p>
    <w:p w14:paraId="3C4A815E" w14:textId="77777777" w:rsidR="00D64E14" w:rsidRPr="00D64E14" w:rsidRDefault="00D64E14" w:rsidP="00C817DF">
      <w:pPr>
        <w:spacing w:after="0" w:line="276" w:lineRule="auto"/>
        <w:outlineLvl w:val="0"/>
        <w:rPr>
          <w:sz w:val="44"/>
          <w:szCs w:val="44"/>
          <w:u w:val="single"/>
        </w:rPr>
      </w:pPr>
      <w:r w:rsidRPr="00D64E14">
        <w:rPr>
          <w:sz w:val="44"/>
          <w:szCs w:val="44"/>
          <w:u w:val="single"/>
        </w:rPr>
        <w:lastRenderedPageBreak/>
        <w:t xml:space="preserve">PROGRAM ADJUSTMENT REQUEST FORM MINI-GRANT </w:t>
      </w:r>
    </w:p>
    <w:p w14:paraId="1151BCF5" w14:textId="77777777" w:rsidR="00DE0D1D" w:rsidRDefault="00DE0D1D" w:rsidP="00C817DF">
      <w:pPr>
        <w:spacing w:after="150" w:line="276" w:lineRule="auto"/>
        <w:outlineLvl w:val="0"/>
        <w:rPr>
          <w:rFonts w:eastAsia="Times New Roman" w:cstheme="minorHAnsi"/>
          <w:b/>
          <w:bCs/>
          <w:caps/>
          <w:color w:val="20221D"/>
          <w:kern w:val="36"/>
          <w:sz w:val="24"/>
          <w:szCs w:val="24"/>
        </w:rPr>
      </w:pPr>
      <w:r>
        <w:rPr>
          <w:rFonts w:eastAsia="Times New Roman" w:cstheme="minorHAnsi"/>
          <w:b/>
          <w:bCs/>
          <w:caps/>
          <w:color w:val="20221D"/>
          <w:kern w:val="36"/>
          <w:sz w:val="24"/>
          <w:szCs w:val="24"/>
        </w:rPr>
        <w:t>For requests over the 10% / $200 (whichever is smaller) limit described on the budget page</w:t>
      </w:r>
    </w:p>
    <w:p w14:paraId="07CAB343" w14:textId="77777777" w:rsidR="00D64E14" w:rsidRPr="00D64E14" w:rsidRDefault="00D64E14" w:rsidP="00C817DF">
      <w:pPr>
        <w:spacing w:after="150" w:line="276" w:lineRule="auto"/>
        <w:outlineLvl w:val="0"/>
        <w:rPr>
          <w:rFonts w:eastAsia="Times New Roman" w:cstheme="minorHAnsi"/>
          <w:b/>
          <w:bCs/>
          <w:caps/>
          <w:color w:val="20221D"/>
          <w:kern w:val="36"/>
          <w:sz w:val="24"/>
          <w:szCs w:val="24"/>
        </w:rPr>
      </w:pPr>
      <w:r>
        <w:rPr>
          <w:rFonts w:eastAsia="Times New Roman" w:cstheme="minorHAnsi"/>
          <w:b/>
          <w:bCs/>
          <w:caps/>
          <w:color w:val="20221D"/>
          <w:kern w:val="36"/>
          <w:sz w:val="24"/>
          <w:szCs w:val="24"/>
        </w:rPr>
        <w:t>Can be duplicated if mutiple requests are needed</w:t>
      </w:r>
    </w:p>
    <w:p w14:paraId="064BC3EC" w14:textId="77777777" w:rsidR="00D64E14" w:rsidRDefault="00D64E14" w:rsidP="00C817DF">
      <w:pPr>
        <w:pBdr>
          <w:bottom w:val="single" w:sz="6" w:space="1" w:color="auto"/>
        </w:pBdr>
        <w:spacing w:after="0" w:line="276" w:lineRule="auto"/>
        <w:jc w:val="center"/>
        <w:rPr>
          <w:rFonts w:eastAsia="Times New Roman" w:cstheme="minorHAnsi"/>
          <w:sz w:val="24"/>
          <w:szCs w:val="24"/>
        </w:rPr>
      </w:pPr>
    </w:p>
    <w:p w14:paraId="23A7D927" w14:textId="77777777" w:rsidR="00D64E14" w:rsidRPr="00D64E14" w:rsidRDefault="00D64E14" w:rsidP="00C817DF">
      <w:pPr>
        <w:pBdr>
          <w:bottom w:val="single" w:sz="6" w:space="1" w:color="auto"/>
        </w:pBdr>
        <w:spacing w:after="0" w:line="276" w:lineRule="auto"/>
        <w:jc w:val="center"/>
        <w:rPr>
          <w:rFonts w:eastAsia="Times New Roman" w:cstheme="minorHAnsi"/>
          <w:vanish/>
          <w:sz w:val="24"/>
          <w:szCs w:val="24"/>
        </w:rPr>
      </w:pPr>
      <w:r w:rsidRPr="00D64E14">
        <w:rPr>
          <w:rFonts w:eastAsia="Times New Roman" w:cstheme="minorHAnsi"/>
          <w:vanish/>
          <w:sz w:val="24"/>
          <w:szCs w:val="24"/>
        </w:rPr>
        <w:t>Top of Form</w:t>
      </w:r>
    </w:p>
    <w:p w14:paraId="79426B48" w14:textId="77777777" w:rsidR="00D64E14" w:rsidRPr="00D64E14" w:rsidRDefault="00D64E14" w:rsidP="00C817DF">
      <w:pPr>
        <w:spacing w:line="276" w:lineRule="auto"/>
        <w:rPr>
          <w:rFonts w:eastAsia="Times New Roman" w:cstheme="minorHAnsi"/>
          <w:sz w:val="24"/>
          <w:szCs w:val="24"/>
        </w:rPr>
      </w:pPr>
      <w:r w:rsidRPr="00D64E14">
        <w:rPr>
          <w:rFonts w:eastAsia="Times New Roman" w:cstheme="minorHAnsi"/>
          <w:sz w:val="24"/>
          <w:szCs w:val="24"/>
        </w:rPr>
        <w:t>Registered Coalition Name (as it appears on the registry):</w:t>
      </w:r>
    </w:p>
    <w:p w14:paraId="0B75FBE7" w14:textId="77777777" w:rsidR="00D64E14" w:rsidRPr="00D64E14" w:rsidRDefault="00D64E14" w:rsidP="00C817DF">
      <w:pPr>
        <w:spacing w:before="240" w:after="150" w:line="276" w:lineRule="auto"/>
        <w:textAlignment w:val="top"/>
        <w:rPr>
          <w:rFonts w:eastAsia="Times New Roman" w:cstheme="minorHAnsi"/>
          <w:sz w:val="24"/>
          <w:szCs w:val="24"/>
        </w:rPr>
      </w:pPr>
      <w:r w:rsidRPr="00D64E14">
        <w:rPr>
          <w:rFonts w:eastAsia="Times New Roman" w:cstheme="minorHAnsi"/>
          <w:sz w:val="24"/>
          <w:szCs w:val="24"/>
        </w:rPr>
        <w:t>Grant Contact Person:</w:t>
      </w:r>
      <w:r w:rsidRPr="00D64E14">
        <w:rPr>
          <w:rFonts w:eastAsia="Times New Roman" w:cstheme="minorHAnsi"/>
          <w:color w:val="790000"/>
          <w:sz w:val="24"/>
          <w:szCs w:val="24"/>
        </w:rPr>
        <w:t xml:space="preserve"> </w:t>
      </w:r>
      <w:r w:rsidRPr="00D64E14">
        <w:rPr>
          <w:rFonts w:eastAsia="Times New Roman" w:cstheme="minorHAnsi"/>
          <w:sz w:val="24"/>
          <w:szCs w:val="24"/>
        </w:rPr>
        <w:t> </w:t>
      </w:r>
      <w:r w:rsidRPr="00D64E14">
        <w:rPr>
          <w:rFonts w:eastAsia="Times New Roman" w:cstheme="minorHAnsi"/>
          <w:sz w:val="24"/>
          <w:szCs w:val="24"/>
        </w:rPr>
        <w:tab/>
      </w:r>
      <w:r w:rsidRPr="00D64E14">
        <w:rPr>
          <w:rFonts w:eastAsia="Times New Roman" w:cstheme="minorHAnsi"/>
          <w:sz w:val="24"/>
          <w:szCs w:val="24"/>
        </w:rPr>
        <w:tab/>
      </w:r>
      <w:r w:rsidRPr="00D64E14">
        <w:rPr>
          <w:rFonts w:eastAsia="Times New Roman" w:cstheme="minorHAnsi"/>
          <w:sz w:val="24"/>
          <w:szCs w:val="24"/>
        </w:rPr>
        <w:tab/>
      </w:r>
      <w:r w:rsidRPr="00D64E14">
        <w:rPr>
          <w:rFonts w:eastAsia="Times New Roman" w:cstheme="minorHAnsi"/>
          <w:sz w:val="24"/>
          <w:szCs w:val="24"/>
        </w:rPr>
        <w:tab/>
        <w:t xml:space="preserve">Email: </w:t>
      </w:r>
    </w:p>
    <w:p w14:paraId="484D839E" w14:textId="77777777" w:rsidR="00D64E14" w:rsidRPr="00D64E14" w:rsidRDefault="00D64E14" w:rsidP="00C817DF">
      <w:pPr>
        <w:spacing w:before="240" w:after="150" w:line="276" w:lineRule="auto"/>
        <w:rPr>
          <w:rFonts w:eastAsia="Times New Roman" w:cstheme="minorHAnsi"/>
          <w:sz w:val="24"/>
          <w:szCs w:val="24"/>
        </w:rPr>
      </w:pPr>
      <w:r w:rsidRPr="00D64E14">
        <w:rPr>
          <w:rFonts w:eastAsia="Times New Roman" w:cstheme="minorHAnsi"/>
          <w:sz w:val="24"/>
          <w:szCs w:val="24"/>
        </w:rPr>
        <w:t>Prevention Resource Center:</w:t>
      </w:r>
    </w:p>
    <w:p w14:paraId="60BF0ECD" w14:textId="77777777" w:rsidR="00D64E14" w:rsidRPr="00D64E14" w:rsidRDefault="00D64E14" w:rsidP="00C817DF">
      <w:pPr>
        <w:spacing w:before="240" w:after="150" w:line="276" w:lineRule="auto"/>
        <w:textAlignment w:val="top"/>
        <w:rPr>
          <w:rFonts w:eastAsia="Times New Roman" w:cstheme="minorHAnsi"/>
          <w:sz w:val="24"/>
          <w:szCs w:val="24"/>
        </w:rPr>
      </w:pPr>
      <w:r w:rsidRPr="00D64E14">
        <w:rPr>
          <w:rFonts w:eastAsia="Times New Roman" w:cstheme="minorHAnsi"/>
          <w:sz w:val="24"/>
          <w:szCs w:val="24"/>
        </w:rPr>
        <w:t>Prevention Resource Center Prevention Specialist:</w:t>
      </w:r>
      <w:r w:rsidRPr="00D64E14">
        <w:rPr>
          <w:rFonts w:eastAsia="Times New Roman" w:cstheme="minorHAnsi"/>
          <w:sz w:val="24"/>
          <w:szCs w:val="24"/>
        </w:rPr>
        <w:tab/>
      </w:r>
      <w:r w:rsidRPr="00D64E14">
        <w:rPr>
          <w:rFonts w:eastAsia="Times New Roman" w:cstheme="minorHAnsi"/>
          <w:sz w:val="24"/>
          <w:szCs w:val="24"/>
        </w:rPr>
        <w:tab/>
      </w:r>
      <w:r w:rsidRPr="00D64E14">
        <w:rPr>
          <w:rFonts w:eastAsia="Times New Roman" w:cstheme="minorHAnsi"/>
          <w:sz w:val="24"/>
          <w:szCs w:val="24"/>
        </w:rPr>
        <w:tab/>
      </w:r>
      <w:r w:rsidRPr="00D64E14">
        <w:rPr>
          <w:rFonts w:eastAsia="Times New Roman" w:cstheme="minorHAnsi"/>
          <w:sz w:val="24"/>
          <w:szCs w:val="24"/>
        </w:rPr>
        <w:tab/>
      </w:r>
    </w:p>
    <w:p w14:paraId="1CA7B67A" w14:textId="77777777" w:rsidR="00D64E14" w:rsidRPr="00D64E14" w:rsidRDefault="00D64E14" w:rsidP="00C817DF">
      <w:pPr>
        <w:spacing w:before="240" w:after="150" w:line="276" w:lineRule="auto"/>
        <w:rPr>
          <w:rFonts w:eastAsia="Times New Roman" w:cstheme="minorHAnsi"/>
          <w:sz w:val="24"/>
          <w:szCs w:val="24"/>
        </w:rPr>
      </w:pPr>
      <w:r w:rsidRPr="00D64E14">
        <w:rPr>
          <w:rFonts w:eastAsia="Times New Roman" w:cstheme="minorHAnsi"/>
          <w:sz w:val="24"/>
          <w:szCs w:val="24"/>
        </w:rPr>
        <w:t>Title of Program/Activity Conducted:</w:t>
      </w:r>
      <w:r w:rsidRPr="00D64E14">
        <w:rPr>
          <w:rFonts w:eastAsia="Times New Roman" w:cstheme="minorHAnsi"/>
          <w:vanish/>
          <w:sz w:val="24"/>
          <w:szCs w:val="24"/>
        </w:rPr>
        <w:t>Bottom of Form</w:t>
      </w:r>
    </w:p>
    <w:p w14:paraId="69101E4A" w14:textId="77777777" w:rsidR="00D64E14" w:rsidRPr="00D64E14" w:rsidRDefault="00D64E14" w:rsidP="00C817DF">
      <w:pPr>
        <w:shd w:val="clear" w:color="auto" w:fill="FFFFFF"/>
        <w:spacing w:after="135" w:line="276" w:lineRule="auto"/>
        <w:ind w:right="240"/>
        <w:rPr>
          <w:rFonts w:eastAsia="Times New Roman" w:cstheme="minorHAnsi"/>
          <w:color w:val="20221D"/>
          <w:sz w:val="24"/>
          <w:szCs w:val="24"/>
        </w:rPr>
      </w:pPr>
    </w:p>
    <w:p w14:paraId="2A66F106" w14:textId="58FE56BE" w:rsidR="00D64E14" w:rsidRPr="00D64E14" w:rsidRDefault="00D64E14" w:rsidP="00C817DF">
      <w:pPr>
        <w:shd w:val="clear" w:color="auto" w:fill="FFFFFF"/>
        <w:spacing w:after="135" w:line="276" w:lineRule="auto"/>
        <w:ind w:right="240"/>
        <w:rPr>
          <w:rFonts w:eastAsia="Times New Roman" w:cstheme="minorHAnsi"/>
          <w:color w:val="20221D"/>
          <w:sz w:val="24"/>
          <w:szCs w:val="24"/>
        </w:rPr>
      </w:pPr>
      <w:r w:rsidRPr="00D64E14">
        <w:rPr>
          <w:rFonts w:eastAsia="Times New Roman" w:cstheme="minorHAnsi"/>
          <w:b/>
          <w:color w:val="20221D"/>
          <w:sz w:val="24"/>
          <w:szCs w:val="24"/>
        </w:rPr>
        <w:t xml:space="preserve">All program adjustment requests must be submitted by </w:t>
      </w:r>
      <w:r w:rsidR="006D4343">
        <w:rPr>
          <w:rFonts w:eastAsia="Times New Roman" w:cstheme="minorHAnsi"/>
          <w:b/>
          <w:color w:val="20221D"/>
          <w:sz w:val="24"/>
          <w:szCs w:val="24"/>
        </w:rPr>
        <w:t>June</w:t>
      </w:r>
      <w:r w:rsidR="00E765CE">
        <w:rPr>
          <w:rFonts w:eastAsia="Times New Roman" w:cstheme="minorHAnsi"/>
          <w:b/>
          <w:color w:val="20221D"/>
          <w:sz w:val="24"/>
          <w:szCs w:val="24"/>
        </w:rPr>
        <w:t xml:space="preserve"> 1</w:t>
      </w:r>
      <w:r w:rsidRPr="00D64E14">
        <w:rPr>
          <w:rFonts w:eastAsia="Times New Roman" w:cstheme="minorHAnsi"/>
          <w:b/>
          <w:color w:val="20221D"/>
          <w:sz w:val="24"/>
          <w:szCs w:val="24"/>
        </w:rPr>
        <w:t xml:space="preserve">, </w:t>
      </w:r>
      <w:r w:rsidR="007A605C">
        <w:rPr>
          <w:rFonts w:eastAsia="Times New Roman" w:cstheme="minorHAnsi"/>
          <w:b/>
          <w:color w:val="20221D"/>
          <w:sz w:val="24"/>
          <w:szCs w:val="24"/>
        </w:rPr>
        <w:t>202</w:t>
      </w:r>
      <w:r w:rsidR="00C10701">
        <w:rPr>
          <w:rFonts w:eastAsia="Times New Roman" w:cstheme="minorHAnsi"/>
          <w:b/>
          <w:color w:val="20221D"/>
          <w:sz w:val="24"/>
          <w:szCs w:val="24"/>
        </w:rPr>
        <w:t>5</w:t>
      </w:r>
      <w:r w:rsidR="002B0C74">
        <w:rPr>
          <w:rFonts w:eastAsia="Times New Roman" w:cstheme="minorHAnsi"/>
          <w:b/>
          <w:color w:val="20221D"/>
          <w:sz w:val="24"/>
          <w:szCs w:val="24"/>
        </w:rPr>
        <w:t xml:space="preserve">. </w:t>
      </w:r>
      <w:r w:rsidRPr="00D64E14">
        <w:rPr>
          <w:rFonts w:eastAsia="Times New Roman" w:cstheme="minorHAnsi"/>
          <w:color w:val="20221D"/>
          <w:sz w:val="24"/>
          <w:szCs w:val="24"/>
        </w:rPr>
        <w:t>Requests should be completed by the grantee and with the assistance of the Prevention Resource Center</w:t>
      </w:r>
      <w:r w:rsidR="002B0C74">
        <w:rPr>
          <w:rFonts w:eastAsia="Times New Roman" w:cstheme="minorHAnsi"/>
          <w:color w:val="20221D"/>
          <w:sz w:val="24"/>
          <w:szCs w:val="24"/>
        </w:rPr>
        <w:t xml:space="preserve">. </w:t>
      </w:r>
      <w:r w:rsidRPr="00D64E14">
        <w:rPr>
          <w:rFonts w:eastAsia="Times New Roman" w:cstheme="minorHAnsi"/>
          <w:color w:val="20221D"/>
          <w:sz w:val="24"/>
          <w:szCs w:val="24"/>
        </w:rPr>
        <w:t xml:space="preserve">Prevention Resource Centers will send the completed form to the Department of Mental Health. </w:t>
      </w:r>
    </w:p>
    <w:p w14:paraId="4A393B7C" w14:textId="77777777" w:rsidR="00D64E14" w:rsidRPr="00D64E14" w:rsidRDefault="00D64E14" w:rsidP="00C817DF">
      <w:pPr>
        <w:shd w:val="clear" w:color="auto" w:fill="FFFFFF"/>
        <w:spacing w:after="135" w:line="276" w:lineRule="auto"/>
        <w:ind w:right="240"/>
        <w:rPr>
          <w:rFonts w:eastAsia="Times New Roman" w:cstheme="minorHAnsi"/>
          <w:color w:val="20221D"/>
          <w:sz w:val="24"/>
          <w:szCs w:val="24"/>
        </w:rPr>
      </w:pPr>
    </w:p>
    <w:p w14:paraId="10ABE8C1" w14:textId="77777777" w:rsidR="00D64E14" w:rsidRPr="00D64E14" w:rsidRDefault="00D64E14" w:rsidP="00C817DF">
      <w:pPr>
        <w:shd w:val="clear" w:color="auto" w:fill="FFFFFF"/>
        <w:spacing w:after="0" w:line="276" w:lineRule="auto"/>
        <w:rPr>
          <w:rFonts w:eastAsia="Times New Roman" w:cstheme="minorHAnsi"/>
          <w:color w:val="20221D"/>
          <w:sz w:val="24"/>
          <w:szCs w:val="24"/>
        </w:rPr>
      </w:pPr>
      <w:r w:rsidRPr="00D64E14">
        <w:rPr>
          <w:rFonts w:eastAsia="Times New Roman" w:cstheme="minorHAnsi"/>
          <w:color w:val="20221D"/>
          <w:sz w:val="24"/>
          <w:szCs w:val="24"/>
        </w:rPr>
        <w:t>1</w:t>
      </w:r>
      <w:r w:rsidR="002B0C74">
        <w:rPr>
          <w:rFonts w:eastAsia="Times New Roman" w:cstheme="minorHAnsi"/>
          <w:color w:val="20221D"/>
          <w:sz w:val="24"/>
          <w:szCs w:val="24"/>
        </w:rPr>
        <w:t xml:space="preserve">. </w:t>
      </w:r>
      <w:r w:rsidRPr="00D64E14">
        <w:rPr>
          <w:rFonts w:eastAsia="Times New Roman" w:cstheme="minorHAnsi"/>
          <w:color w:val="20221D"/>
          <w:sz w:val="24"/>
          <w:szCs w:val="24"/>
        </w:rPr>
        <w:t>Describe the rationale for adjusting the grant’s budget.</w:t>
      </w:r>
    </w:p>
    <w:p w14:paraId="2E0CEC63" w14:textId="77777777" w:rsidR="00D64E14" w:rsidRPr="00D64E14" w:rsidRDefault="00D64E14" w:rsidP="00C817DF">
      <w:pPr>
        <w:spacing w:after="0" w:line="276" w:lineRule="auto"/>
        <w:rPr>
          <w:rFonts w:eastAsia="Times New Roman" w:cstheme="minorHAnsi"/>
          <w:color w:val="20221D"/>
          <w:sz w:val="24"/>
          <w:szCs w:val="24"/>
        </w:rPr>
      </w:pPr>
      <w:r w:rsidRPr="00D64E14">
        <w:rPr>
          <w:rFonts w:eastAsia="Times New Roman" w:cstheme="minorHAnsi"/>
          <w:sz w:val="24"/>
          <w:szCs w:val="24"/>
        </w:rPr>
        <w:t>2</w:t>
      </w:r>
      <w:r w:rsidR="002B0C74">
        <w:rPr>
          <w:rFonts w:eastAsia="Times New Roman" w:cstheme="minorHAnsi"/>
          <w:sz w:val="24"/>
          <w:szCs w:val="24"/>
        </w:rPr>
        <w:t xml:space="preserve">. </w:t>
      </w:r>
      <w:r w:rsidRPr="00D64E14">
        <w:rPr>
          <w:rFonts w:eastAsia="Times New Roman" w:cstheme="minorHAnsi"/>
          <w:sz w:val="24"/>
          <w:szCs w:val="24"/>
        </w:rPr>
        <w:t xml:space="preserve">List each budget line item and the dollar amounts that will change as a result of this </w:t>
      </w:r>
      <w:r>
        <w:rPr>
          <w:rFonts w:eastAsia="Times New Roman" w:cstheme="minorHAnsi"/>
          <w:sz w:val="24"/>
          <w:szCs w:val="24"/>
        </w:rPr>
        <w:t>a</w:t>
      </w:r>
      <w:r w:rsidRPr="00D64E14">
        <w:rPr>
          <w:rFonts w:eastAsia="Times New Roman" w:cstheme="minorHAnsi"/>
          <w:sz w:val="24"/>
          <w:szCs w:val="24"/>
        </w:rPr>
        <w:t>djustment.</w:t>
      </w:r>
    </w:p>
    <w:p w14:paraId="40D55540" w14:textId="77777777" w:rsidR="00D64E14" w:rsidRPr="00D64E14" w:rsidRDefault="00D64E14" w:rsidP="00C817DF">
      <w:pPr>
        <w:shd w:val="clear" w:color="auto" w:fill="FFFFFF"/>
        <w:spacing w:after="0" w:line="276" w:lineRule="auto"/>
        <w:textAlignment w:val="top"/>
        <w:rPr>
          <w:rFonts w:eastAsia="Times New Roman" w:cstheme="minorHAnsi"/>
          <w:color w:val="20221D"/>
          <w:sz w:val="24"/>
          <w:szCs w:val="24"/>
        </w:rPr>
      </w:pPr>
      <w:r w:rsidRPr="00D64E14">
        <w:rPr>
          <w:rFonts w:eastAsia="Times New Roman" w:cstheme="minorHAnsi"/>
          <w:color w:val="20221D"/>
          <w:sz w:val="24"/>
          <w:szCs w:val="24"/>
        </w:rPr>
        <w:t>3</w:t>
      </w:r>
      <w:r w:rsidR="002B0C74">
        <w:rPr>
          <w:rFonts w:eastAsia="Times New Roman" w:cstheme="minorHAnsi"/>
          <w:color w:val="20221D"/>
          <w:sz w:val="24"/>
          <w:szCs w:val="24"/>
        </w:rPr>
        <w:t xml:space="preserve">. </w:t>
      </w:r>
      <w:r w:rsidRPr="00D64E14">
        <w:rPr>
          <w:rFonts w:eastAsia="Times New Roman" w:cstheme="minorHAnsi"/>
          <w:color w:val="20221D"/>
          <w:sz w:val="24"/>
          <w:szCs w:val="24"/>
        </w:rPr>
        <w:t>Attach a revised action plan and timeline for implementing the changes, if applicable.</w:t>
      </w:r>
    </w:p>
    <w:p w14:paraId="5334566F" w14:textId="77777777" w:rsidR="00FF577D" w:rsidRPr="00D64E14" w:rsidRDefault="00FF577D" w:rsidP="00C817DF">
      <w:pPr>
        <w:tabs>
          <w:tab w:val="left" w:pos="1260"/>
        </w:tabs>
        <w:spacing w:line="276" w:lineRule="auto"/>
        <w:rPr>
          <w:rFonts w:cstheme="minorHAnsi"/>
        </w:rPr>
      </w:pPr>
    </w:p>
    <w:sectPr w:rsidR="00FF577D" w:rsidRPr="00D64E14" w:rsidSect="00C817D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3AA"/>
    <w:multiLevelType w:val="hybridMultilevel"/>
    <w:tmpl w:val="6FC2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E0A46"/>
    <w:multiLevelType w:val="hybridMultilevel"/>
    <w:tmpl w:val="AD08772A"/>
    <w:lvl w:ilvl="0" w:tplc="F3FE0EF6">
      <w:start w:val="1"/>
      <w:numFmt w:val="decimal"/>
      <w:lvlText w:val="%1."/>
      <w:lvlJc w:val="left"/>
      <w:pPr>
        <w:ind w:left="900" w:hanging="360"/>
      </w:pPr>
      <w:rPr>
        <w:rFonts w:ascii="Century Gothic" w:eastAsia="Times New Roman" w:hAnsi="Century Gothic"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33143"/>
    <w:multiLevelType w:val="hybridMultilevel"/>
    <w:tmpl w:val="0F2A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64FC"/>
    <w:multiLevelType w:val="multilevel"/>
    <w:tmpl w:val="EAE8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20207"/>
    <w:multiLevelType w:val="multilevel"/>
    <w:tmpl w:val="080C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8A6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3808A3"/>
    <w:multiLevelType w:val="hybridMultilevel"/>
    <w:tmpl w:val="E5C09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E4868"/>
    <w:multiLevelType w:val="hybridMultilevel"/>
    <w:tmpl w:val="FDF8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65E17"/>
    <w:multiLevelType w:val="hybridMultilevel"/>
    <w:tmpl w:val="AC20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23A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CE4DE5"/>
    <w:multiLevelType w:val="hybridMultilevel"/>
    <w:tmpl w:val="FFEA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F1256"/>
    <w:multiLevelType w:val="hybridMultilevel"/>
    <w:tmpl w:val="1C462F44"/>
    <w:lvl w:ilvl="0" w:tplc="6AD4B826">
      <w:start w:val="1"/>
      <w:numFmt w:val="decimal"/>
      <w:lvlText w:val="%1."/>
      <w:lvlJc w:val="left"/>
      <w:pPr>
        <w:ind w:left="900" w:hanging="360"/>
      </w:pPr>
      <w:rPr>
        <w:rFonts w:ascii="Century Gothic" w:eastAsia="Times New Roman" w:hAnsi="Century Gothic"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521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A942040"/>
    <w:multiLevelType w:val="hybridMultilevel"/>
    <w:tmpl w:val="EDB4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C18D8"/>
    <w:multiLevelType w:val="multilevel"/>
    <w:tmpl w:val="8EF6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02546E"/>
    <w:multiLevelType w:val="hybridMultilevel"/>
    <w:tmpl w:val="8CDC7D1A"/>
    <w:lvl w:ilvl="0" w:tplc="1E0288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097316"/>
    <w:multiLevelType w:val="hybridMultilevel"/>
    <w:tmpl w:val="1C462F44"/>
    <w:lvl w:ilvl="0" w:tplc="6AD4B826">
      <w:start w:val="1"/>
      <w:numFmt w:val="decimal"/>
      <w:lvlText w:val="%1."/>
      <w:lvlJc w:val="left"/>
      <w:pPr>
        <w:ind w:left="900" w:hanging="360"/>
      </w:pPr>
      <w:rPr>
        <w:rFonts w:ascii="Century Gothic" w:eastAsia="Times New Roman" w:hAnsi="Century Gothic"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C366F"/>
    <w:multiLevelType w:val="hybridMultilevel"/>
    <w:tmpl w:val="1E12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265F8"/>
    <w:multiLevelType w:val="hybridMultilevel"/>
    <w:tmpl w:val="6338BBE6"/>
    <w:lvl w:ilvl="0" w:tplc="5524E1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CC13BE3"/>
    <w:multiLevelType w:val="hybridMultilevel"/>
    <w:tmpl w:val="760C0F38"/>
    <w:lvl w:ilvl="0" w:tplc="1E0288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12"/>
  </w:num>
  <w:num w:numId="5">
    <w:abstractNumId w:val="5"/>
  </w:num>
  <w:num w:numId="6">
    <w:abstractNumId w:val="9"/>
  </w:num>
  <w:num w:numId="7">
    <w:abstractNumId w:val="19"/>
  </w:num>
  <w:num w:numId="8">
    <w:abstractNumId w:val="8"/>
  </w:num>
  <w:num w:numId="9">
    <w:abstractNumId w:val="1"/>
  </w:num>
  <w:num w:numId="10">
    <w:abstractNumId w:val="18"/>
  </w:num>
  <w:num w:numId="11">
    <w:abstractNumId w:val="16"/>
  </w:num>
  <w:num w:numId="12">
    <w:abstractNumId w:val="11"/>
  </w:num>
  <w:num w:numId="13">
    <w:abstractNumId w:val="7"/>
  </w:num>
  <w:num w:numId="14">
    <w:abstractNumId w:val="17"/>
  </w:num>
  <w:num w:numId="15">
    <w:abstractNumId w:val="10"/>
  </w:num>
  <w:num w:numId="16">
    <w:abstractNumId w:val="2"/>
  </w:num>
  <w:num w:numId="17">
    <w:abstractNumId w:val="4"/>
  </w:num>
  <w:num w:numId="18">
    <w:abstractNumId w:val="14"/>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D3"/>
    <w:rsid w:val="0000662E"/>
    <w:rsid w:val="00014269"/>
    <w:rsid w:val="000211DE"/>
    <w:rsid w:val="00037FFE"/>
    <w:rsid w:val="00097D50"/>
    <w:rsid w:val="000B37B3"/>
    <w:rsid w:val="000E16A1"/>
    <w:rsid w:val="00121DFF"/>
    <w:rsid w:val="00130FDC"/>
    <w:rsid w:val="0015350A"/>
    <w:rsid w:val="001536DE"/>
    <w:rsid w:val="001741C0"/>
    <w:rsid w:val="001E0D16"/>
    <w:rsid w:val="001F3B04"/>
    <w:rsid w:val="00217FF9"/>
    <w:rsid w:val="00243CC7"/>
    <w:rsid w:val="0025409F"/>
    <w:rsid w:val="00267A19"/>
    <w:rsid w:val="002A5E1A"/>
    <w:rsid w:val="002B0C74"/>
    <w:rsid w:val="002B1E23"/>
    <w:rsid w:val="002D6A06"/>
    <w:rsid w:val="002E2479"/>
    <w:rsid w:val="002E3CB5"/>
    <w:rsid w:val="002E566D"/>
    <w:rsid w:val="00321911"/>
    <w:rsid w:val="00333D47"/>
    <w:rsid w:val="0034312F"/>
    <w:rsid w:val="00352548"/>
    <w:rsid w:val="003535C5"/>
    <w:rsid w:val="003A70D1"/>
    <w:rsid w:val="003C3F00"/>
    <w:rsid w:val="003C7E3D"/>
    <w:rsid w:val="00403B9A"/>
    <w:rsid w:val="004200C0"/>
    <w:rsid w:val="00454504"/>
    <w:rsid w:val="00461CE6"/>
    <w:rsid w:val="00496F99"/>
    <w:rsid w:val="004A53C2"/>
    <w:rsid w:val="004D63DD"/>
    <w:rsid w:val="004D6870"/>
    <w:rsid w:val="00504DB9"/>
    <w:rsid w:val="00545274"/>
    <w:rsid w:val="0054727A"/>
    <w:rsid w:val="00575767"/>
    <w:rsid w:val="00591510"/>
    <w:rsid w:val="005A40E9"/>
    <w:rsid w:val="005B5B84"/>
    <w:rsid w:val="005F1AA3"/>
    <w:rsid w:val="00613390"/>
    <w:rsid w:val="006358D3"/>
    <w:rsid w:val="00684E54"/>
    <w:rsid w:val="00687820"/>
    <w:rsid w:val="006B6DFA"/>
    <w:rsid w:val="006D4343"/>
    <w:rsid w:val="006E6BD3"/>
    <w:rsid w:val="00715D1A"/>
    <w:rsid w:val="00726A29"/>
    <w:rsid w:val="00760889"/>
    <w:rsid w:val="00794DFB"/>
    <w:rsid w:val="007A0727"/>
    <w:rsid w:val="007A605C"/>
    <w:rsid w:val="007C7F40"/>
    <w:rsid w:val="007E57B4"/>
    <w:rsid w:val="007F0D2C"/>
    <w:rsid w:val="00816AA2"/>
    <w:rsid w:val="008573DF"/>
    <w:rsid w:val="00883C25"/>
    <w:rsid w:val="00897FF8"/>
    <w:rsid w:val="008A7587"/>
    <w:rsid w:val="008B749A"/>
    <w:rsid w:val="008F5426"/>
    <w:rsid w:val="0091223E"/>
    <w:rsid w:val="00954591"/>
    <w:rsid w:val="009E5FFC"/>
    <w:rsid w:val="00A16F9E"/>
    <w:rsid w:val="00A170B8"/>
    <w:rsid w:val="00A23D71"/>
    <w:rsid w:val="00A375FA"/>
    <w:rsid w:val="00A636AF"/>
    <w:rsid w:val="00A86AE9"/>
    <w:rsid w:val="00A90822"/>
    <w:rsid w:val="00B608D9"/>
    <w:rsid w:val="00B95954"/>
    <w:rsid w:val="00BA3CB9"/>
    <w:rsid w:val="00BB0A12"/>
    <w:rsid w:val="00C10701"/>
    <w:rsid w:val="00C36EC7"/>
    <w:rsid w:val="00C62097"/>
    <w:rsid w:val="00C817DF"/>
    <w:rsid w:val="00C85F0A"/>
    <w:rsid w:val="00C96A50"/>
    <w:rsid w:val="00CA65EF"/>
    <w:rsid w:val="00CE3708"/>
    <w:rsid w:val="00CF296A"/>
    <w:rsid w:val="00D64E14"/>
    <w:rsid w:val="00D72BEA"/>
    <w:rsid w:val="00DC7889"/>
    <w:rsid w:val="00DD01E9"/>
    <w:rsid w:val="00DE0D1D"/>
    <w:rsid w:val="00DE68F4"/>
    <w:rsid w:val="00E0595B"/>
    <w:rsid w:val="00E261A8"/>
    <w:rsid w:val="00E765CE"/>
    <w:rsid w:val="00EA76C1"/>
    <w:rsid w:val="00EB3959"/>
    <w:rsid w:val="00EB578B"/>
    <w:rsid w:val="00ED02B5"/>
    <w:rsid w:val="00ED6201"/>
    <w:rsid w:val="00ED78FC"/>
    <w:rsid w:val="00F41DBE"/>
    <w:rsid w:val="00F468BE"/>
    <w:rsid w:val="00F538EA"/>
    <w:rsid w:val="00F65415"/>
    <w:rsid w:val="00F661E1"/>
    <w:rsid w:val="00F72D1C"/>
    <w:rsid w:val="00FD2E87"/>
    <w:rsid w:val="00FE2494"/>
    <w:rsid w:val="00FF577D"/>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35EA4B"/>
  <w15:chartTrackingRefBased/>
  <w15:docId w15:val="{7951C3DE-75C0-44ED-A3E0-F1E72395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7FF8"/>
    <w:rPr>
      <w:sz w:val="16"/>
      <w:szCs w:val="16"/>
    </w:rPr>
  </w:style>
  <w:style w:type="paragraph" w:styleId="CommentText">
    <w:name w:val="annotation text"/>
    <w:basedOn w:val="Normal"/>
    <w:link w:val="CommentTextChar"/>
    <w:uiPriority w:val="99"/>
    <w:semiHidden/>
    <w:unhideWhenUsed/>
    <w:rsid w:val="00897FF8"/>
    <w:pPr>
      <w:spacing w:line="240" w:lineRule="auto"/>
    </w:pPr>
    <w:rPr>
      <w:sz w:val="20"/>
      <w:szCs w:val="20"/>
    </w:rPr>
  </w:style>
  <w:style w:type="character" w:customStyle="1" w:styleId="CommentTextChar">
    <w:name w:val="Comment Text Char"/>
    <w:basedOn w:val="DefaultParagraphFont"/>
    <w:link w:val="CommentText"/>
    <w:uiPriority w:val="99"/>
    <w:semiHidden/>
    <w:rsid w:val="00897FF8"/>
    <w:rPr>
      <w:sz w:val="20"/>
      <w:szCs w:val="20"/>
    </w:rPr>
  </w:style>
  <w:style w:type="paragraph" w:styleId="CommentSubject">
    <w:name w:val="annotation subject"/>
    <w:basedOn w:val="CommentText"/>
    <w:next w:val="CommentText"/>
    <w:link w:val="CommentSubjectChar"/>
    <w:uiPriority w:val="99"/>
    <w:semiHidden/>
    <w:unhideWhenUsed/>
    <w:rsid w:val="00897FF8"/>
    <w:rPr>
      <w:b/>
      <w:bCs/>
    </w:rPr>
  </w:style>
  <w:style w:type="character" w:customStyle="1" w:styleId="CommentSubjectChar">
    <w:name w:val="Comment Subject Char"/>
    <w:basedOn w:val="CommentTextChar"/>
    <w:link w:val="CommentSubject"/>
    <w:uiPriority w:val="99"/>
    <w:semiHidden/>
    <w:rsid w:val="00897FF8"/>
    <w:rPr>
      <w:b/>
      <w:bCs/>
      <w:sz w:val="20"/>
      <w:szCs w:val="20"/>
    </w:rPr>
  </w:style>
  <w:style w:type="paragraph" w:styleId="BalloonText">
    <w:name w:val="Balloon Text"/>
    <w:basedOn w:val="Normal"/>
    <w:link w:val="BalloonTextChar"/>
    <w:uiPriority w:val="99"/>
    <w:semiHidden/>
    <w:unhideWhenUsed/>
    <w:rsid w:val="00897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FF8"/>
    <w:rPr>
      <w:rFonts w:ascii="Segoe UI" w:hAnsi="Segoe UI" w:cs="Segoe UI"/>
      <w:sz w:val="18"/>
      <w:szCs w:val="18"/>
    </w:rPr>
  </w:style>
  <w:style w:type="paragraph" w:styleId="ListParagraph">
    <w:name w:val="List Paragraph"/>
    <w:basedOn w:val="Normal"/>
    <w:uiPriority w:val="34"/>
    <w:qFormat/>
    <w:rsid w:val="00C96A50"/>
    <w:pPr>
      <w:ind w:left="720"/>
      <w:contextualSpacing/>
    </w:pPr>
  </w:style>
  <w:style w:type="character" w:styleId="Hyperlink">
    <w:name w:val="Hyperlink"/>
    <w:basedOn w:val="DefaultParagraphFont"/>
    <w:uiPriority w:val="99"/>
    <w:unhideWhenUsed/>
    <w:rsid w:val="00ED78FC"/>
    <w:rPr>
      <w:color w:val="0563C1" w:themeColor="hyperlink"/>
      <w:u w:val="single"/>
    </w:rPr>
  </w:style>
  <w:style w:type="paragraph" w:styleId="PlainText">
    <w:name w:val="Plain Text"/>
    <w:basedOn w:val="Normal"/>
    <w:link w:val="PlainTextChar"/>
    <w:rsid w:val="00FF577D"/>
    <w:pPr>
      <w:spacing w:after="0" w:line="240" w:lineRule="auto"/>
    </w:pPr>
    <w:rPr>
      <w:rFonts w:ascii="Courier New" w:eastAsia="Times New Roman" w:hAnsi="Courier New" w:cs="Courier New"/>
      <w:sz w:val="20"/>
    </w:rPr>
  </w:style>
  <w:style w:type="character" w:customStyle="1" w:styleId="PlainTextChar">
    <w:name w:val="Plain Text Char"/>
    <w:basedOn w:val="DefaultParagraphFont"/>
    <w:link w:val="PlainText"/>
    <w:rsid w:val="00FF577D"/>
    <w:rPr>
      <w:rFonts w:ascii="Courier New" w:eastAsia="Times New Roman" w:hAnsi="Courier New" w:cs="Courier New"/>
      <w:sz w:val="20"/>
    </w:rPr>
  </w:style>
  <w:style w:type="paragraph" w:styleId="NormalWeb">
    <w:name w:val="Normal (Web)"/>
    <w:basedOn w:val="Normal"/>
    <w:rsid w:val="00FF577D"/>
    <w:pPr>
      <w:spacing w:before="100" w:beforeAutospacing="1" w:after="100" w:afterAutospacing="1" w:line="240" w:lineRule="auto"/>
    </w:pPr>
    <w:rPr>
      <w:rFonts w:ascii="Times New Roman" w:eastAsia="Times New Roman" w:hAnsi="Times New Roman" w:cs="Courier New"/>
      <w:sz w:val="24"/>
      <w:szCs w:val="24"/>
    </w:rPr>
  </w:style>
  <w:style w:type="paragraph" w:styleId="NoSpacing">
    <w:name w:val="No Spacing"/>
    <w:uiPriority w:val="1"/>
    <w:qFormat/>
    <w:rsid w:val="00FF577D"/>
    <w:pPr>
      <w:spacing w:after="0" w:line="240" w:lineRule="auto"/>
    </w:pPr>
    <w:rPr>
      <w:rFonts w:ascii="Century Gothic" w:eastAsia="Times New Roman" w:hAnsi="Century Gothic" w:cs="Courier New"/>
    </w:rPr>
  </w:style>
  <w:style w:type="paragraph" w:customStyle="1" w:styleId="paragraph">
    <w:name w:val="paragraph"/>
    <w:basedOn w:val="Normal"/>
    <w:rsid w:val="00454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4504"/>
  </w:style>
  <w:style w:type="character" w:customStyle="1" w:styleId="eop">
    <w:name w:val="eop"/>
    <w:basedOn w:val="DefaultParagraphFont"/>
    <w:rsid w:val="00454504"/>
  </w:style>
  <w:style w:type="character" w:customStyle="1" w:styleId="pagebreaktextspan">
    <w:name w:val="pagebreaktextspan"/>
    <w:basedOn w:val="DefaultParagraphFont"/>
    <w:rsid w:val="00454504"/>
  </w:style>
  <w:style w:type="character" w:customStyle="1" w:styleId="UnresolvedMention1">
    <w:name w:val="Unresolved Mention1"/>
    <w:basedOn w:val="DefaultParagraphFont"/>
    <w:uiPriority w:val="99"/>
    <w:semiHidden/>
    <w:unhideWhenUsed/>
    <w:rsid w:val="00D72BEA"/>
    <w:rPr>
      <w:color w:val="605E5C"/>
      <w:shd w:val="clear" w:color="auto" w:fill="E1DFDD"/>
    </w:rPr>
  </w:style>
  <w:style w:type="character" w:styleId="FollowedHyperlink">
    <w:name w:val="FollowedHyperlink"/>
    <w:basedOn w:val="DefaultParagraphFont"/>
    <w:uiPriority w:val="99"/>
    <w:semiHidden/>
    <w:unhideWhenUsed/>
    <w:rsid w:val="00DC7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8426">
      <w:bodyDiv w:val="1"/>
      <w:marLeft w:val="0"/>
      <w:marRight w:val="0"/>
      <w:marTop w:val="0"/>
      <w:marBottom w:val="0"/>
      <w:divBdr>
        <w:top w:val="none" w:sz="0" w:space="0" w:color="auto"/>
        <w:left w:val="none" w:sz="0" w:space="0" w:color="auto"/>
        <w:bottom w:val="none" w:sz="0" w:space="0" w:color="auto"/>
        <w:right w:val="none" w:sz="0" w:space="0" w:color="auto"/>
      </w:divBdr>
      <w:divsChild>
        <w:div w:id="937448144">
          <w:marLeft w:val="0"/>
          <w:marRight w:val="0"/>
          <w:marTop w:val="0"/>
          <w:marBottom w:val="0"/>
          <w:divBdr>
            <w:top w:val="none" w:sz="0" w:space="0" w:color="auto"/>
            <w:left w:val="none" w:sz="0" w:space="0" w:color="auto"/>
            <w:bottom w:val="none" w:sz="0" w:space="0" w:color="auto"/>
            <w:right w:val="none" w:sz="0" w:space="0" w:color="auto"/>
          </w:divBdr>
        </w:div>
        <w:div w:id="555899688">
          <w:marLeft w:val="0"/>
          <w:marRight w:val="0"/>
          <w:marTop w:val="0"/>
          <w:marBottom w:val="0"/>
          <w:divBdr>
            <w:top w:val="none" w:sz="0" w:space="0" w:color="auto"/>
            <w:left w:val="none" w:sz="0" w:space="0" w:color="auto"/>
            <w:bottom w:val="none" w:sz="0" w:space="0" w:color="auto"/>
            <w:right w:val="none" w:sz="0" w:space="0" w:color="auto"/>
          </w:divBdr>
        </w:div>
        <w:div w:id="973684050">
          <w:marLeft w:val="0"/>
          <w:marRight w:val="0"/>
          <w:marTop w:val="0"/>
          <w:marBottom w:val="0"/>
          <w:divBdr>
            <w:top w:val="none" w:sz="0" w:space="0" w:color="auto"/>
            <w:left w:val="none" w:sz="0" w:space="0" w:color="auto"/>
            <w:bottom w:val="none" w:sz="0" w:space="0" w:color="auto"/>
            <w:right w:val="none" w:sz="0" w:space="0" w:color="auto"/>
          </w:divBdr>
        </w:div>
        <w:div w:id="1580094182">
          <w:marLeft w:val="0"/>
          <w:marRight w:val="0"/>
          <w:marTop w:val="0"/>
          <w:marBottom w:val="0"/>
          <w:divBdr>
            <w:top w:val="none" w:sz="0" w:space="0" w:color="auto"/>
            <w:left w:val="none" w:sz="0" w:space="0" w:color="auto"/>
            <w:bottom w:val="none" w:sz="0" w:space="0" w:color="auto"/>
            <w:right w:val="none" w:sz="0" w:space="0" w:color="auto"/>
          </w:divBdr>
        </w:div>
        <w:div w:id="2086802834">
          <w:marLeft w:val="0"/>
          <w:marRight w:val="0"/>
          <w:marTop w:val="0"/>
          <w:marBottom w:val="0"/>
          <w:divBdr>
            <w:top w:val="none" w:sz="0" w:space="0" w:color="auto"/>
            <w:left w:val="none" w:sz="0" w:space="0" w:color="auto"/>
            <w:bottom w:val="none" w:sz="0" w:space="0" w:color="auto"/>
            <w:right w:val="none" w:sz="0" w:space="0" w:color="auto"/>
          </w:divBdr>
        </w:div>
        <w:div w:id="1550797339">
          <w:marLeft w:val="0"/>
          <w:marRight w:val="0"/>
          <w:marTop w:val="0"/>
          <w:marBottom w:val="0"/>
          <w:divBdr>
            <w:top w:val="none" w:sz="0" w:space="0" w:color="auto"/>
            <w:left w:val="none" w:sz="0" w:space="0" w:color="auto"/>
            <w:bottom w:val="none" w:sz="0" w:space="0" w:color="auto"/>
            <w:right w:val="none" w:sz="0" w:space="0" w:color="auto"/>
          </w:divBdr>
        </w:div>
      </w:divsChild>
    </w:div>
    <w:div w:id="1385134929">
      <w:bodyDiv w:val="1"/>
      <w:marLeft w:val="0"/>
      <w:marRight w:val="0"/>
      <w:marTop w:val="0"/>
      <w:marBottom w:val="0"/>
      <w:divBdr>
        <w:top w:val="none" w:sz="0" w:space="0" w:color="auto"/>
        <w:left w:val="none" w:sz="0" w:space="0" w:color="auto"/>
        <w:bottom w:val="none" w:sz="0" w:space="0" w:color="auto"/>
        <w:right w:val="none" w:sz="0" w:space="0" w:color="auto"/>
      </w:divBdr>
    </w:div>
    <w:div w:id="15895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ionsmart.com/" TargetMode="External"/><Relationship Id="rId13" Type="http://schemas.openxmlformats.org/officeDocument/2006/relationships/hyperlink" Target="mailto:Amanda.baker@dmh.mo.gov"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rikki@onwardconsulting.bi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hyperlink" Target="mailto:Susan.Depue@mim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anda.Baker@dmh.mo.gov" TargetMode="External"/><Relationship Id="rId4" Type="http://schemas.openxmlformats.org/officeDocument/2006/relationships/settings" Target="settings.xml"/><Relationship Id="rId9" Type="http://schemas.openxmlformats.org/officeDocument/2006/relationships/hyperlink" Target="https://nam02.safelinks.protection.outlook.com/?url=https%3A%2F%2Fbit.ly%2FtutorialsLMB&amp;data=05%7C02%7Csusan.depue%40mimh.edu%7C9d0502942ea64d90938108dc2723bddd%7Ce3fefdbef7e9401ba51a355e01b05a89%7C0%7C0%7C638428281657826744%7CUnknown%7CTWFpbGZsb3d8eyJWIjoiMC4wLjAwMDAiLCJQIjoiV2luMzIiLCJBTiI6Ik1haWwiLCJXVCI6Mn0%3D%7C0%7C%7C%7C&amp;sdata=arrqV0P3uAU5w%2FAD3MBORv84meKqHDzRYzZw9wr%2FLtw%3D&amp;reserved=0" TargetMode="Externa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18T19:47:25.839"/>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E3507-F5F9-49EB-96F2-769D7873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3899</Words>
  <Characters>22229</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UMSL</Company>
  <LinksUpToDate>false</LinksUpToDate>
  <CharactersWithSpaces>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Depue, Susan M.</dc:creator>
  <cp:keywords/>
  <dc:description/>
  <cp:lastModifiedBy>Bradford, Susan</cp:lastModifiedBy>
  <cp:revision>2</cp:revision>
  <dcterms:created xsi:type="dcterms:W3CDTF">2024-02-08T15:05:00Z</dcterms:created>
  <dcterms:modified xsi:type="dcterms:W3CDTF">2024-02-08T15:05:00Z</dcterms:modified>
</cp:coreProperties>
</file>